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r>
        <w:rPr>
          <w:rFonts w:ascii="Times New Roman" w:hAnsi="Times New Roman"/>
          <w:b/>
          <w:lang w:val="ro-RO" w:eastAsia="zh-CN"/>
        </w:rPr>
        <w:t>MODELE DE FORMULARE</w:t>
      </w:r>
    </w:p>
    <w:p>
      <w:pPr>
        <w:suppressAutoHyphens/>
        <w:spacing w:after="0" w:line="240" w:lineRule="auto"/>
        <w:jc w:val="center"/>
        <w:rPr>
          <w:rFonts w:ascii="Times New Roman" w:hAnsi="Times New Roman"/>
          <w:b/>
          <w:lang w:val="ro-RO" w:eastAsia="zh-CN"/>
        </w:rPr>
      </w:pPr>
    </w:p>
    <w:p>
      <w:pPr>
        <w:ind w:right="220" w:rightChars="100" w:firstLine="420"/>
        <w:jc w:val="center"/>
        <w:rPr>
          <w:rFonts w:hint="default" w:ascii="Times New Roman" w:hAnsi="Times New Roman"/>
          <w:sz w:val="24"/>
          <w:szCs w:val="24"/>
          <w:lang w:val="en-US"/>
        </w:rPr>
      </w:pPr>
      <w:r>
        <w:rPr>
          <w:rFonts w:hint="default" w:ascii="Times New Roman" w:hAnsi="Times New Roman" w:eastAsia="Times New Roman"/>
          <w:iCs/>
          <w:sz w:val="24"/>
          <w:szCs w:val="24"/>
          <w:lang w:val="en-US" w:eastAsia="ro-RO"/>
        </w:rPr>
        <w:t>A</w:t>
      </w:r>
      <w:r>
        <w:rPr>
          <w:rFonts w:ascii="Times New Roman" w:hAnsi="Times New Roman" w:eastAsia="Times New Roman"/>
          <w:iCs/>
          <w:sz w:val="24"/>
          <w:szCs w:val="24"/>
          <w:lang w:val="ro-RO" w:eastAsia="ro-RO"/>
        </w:rPr>
        <w:t xml:space="preserve">chiziţionarea </w:t>
      </w:r>
      <w:r>
        <w:rPr>
          <w:rFonts w:ascii="Times New Roman" w:hAnsi="Times New Roman" w:eastAsia="Times New Roman"/>
          <w:b/>
          <w:bCs/>
          <w:iCs/>
          <w:sz w:val="24"/>
          <w:szCs w:val="24"/>
          <w:lang w:val="ro-RO" w:eastAsia="ro-RO"/>
        </w:rPr>
        <w:t xml:space="preserve">serviciilor </w:t>
      </w:r>
      <w:r>
        <w:rPr>
          <w:rFonts w:hint="default" w:ascii="Times New Roman" w:hAnsi="Times New Roman" w:eastAsia="Times New Roman"/>
          <w:b/>
          <w:bCs/>
          <w:iCs/>
          <w:sz w:val="24"/>
          <w:szCs w:val="24"/>
          <w:lang w:val="en-US" w:eastAsia="ro-RO"/>
        </w:rPr>
        <w:t>de coordonare în materie de securitate și sănătate în muncă pentru obiectivul de investiții:</w:t>
      </w:r>
    </w:p>
    <w:p>
      <w:pPr>
        <w:suppressAutoHyphens/>
        <w:spacing w:after="0" w:line="240" w:lineRule="auto"/>
        <w:jc w:val="center"/>
        <w:rPr>
          <w:rFonts w:ascii="Times New Roman" w:hAnsi="Times New Roman"/>
          <w:b/>
          <w:lang w:val="ro-RO" w:eastAsia="zh-CN"/>
        </w:rPr>
      </w:pPr>
      <w:bookmarkStart w:id="0" w:name="_Hlk95469608"/>
      <w:r>
        <w:rPr>
          <w:rFonts w:ascii="Times New Roman" w:hAnsi="Times New Roman" w:eastAsia="Times New Roman"/>
          <w:bCs/>
          <w:sz w:val="24"/>
          <w:szCs w:val="24"/>
          <w:lang w:val="ro-RO" w:eastAsia="ro-RO"/>
        </w:rPr>
        <w:t>„</w:t>
      </w:r>
      <w:bookmarkEnd w:id="0"/>
      <w:r>
        <w:rPr>
          <w:rFonts w:ascii="Times New Roman" w:hAnsi="Times New Roman" w:eastAsia="Times New Roman"/>
          <w:bCs/>
          <w:sz w:val="24"/>
          <w:szCs w:val="24"/>
          <w:lang w:val="ro-RO" w:eastAsia="ro-RO"/>
        </w:rPr>
        <w:t>Modernizarea şi extinderea sistemului de iluminat public din municipiul Braşov aferent obiectivelor: str. Candid Muslea, str. Valeriu Braniste, str. Constantin Lecca, str. Iuliu</w:t>
      </w:r>
      <w:r>
        <w:rPr>
          <w:rFonts w:hint="default" w:ascii="Times New Roman" w:hAnsi="Times New Roman" w:eastAsia="Times New Roman"/>
          <w:bCs/>
          <w:sz w:val="24"/>
          <w:szCs w:val="24"/>
          <w:lang w:val="en-US" w:eastAsia="ro-RO"/>
        </w:rPr>
        <w:t>s</w:t>
      </w:r>
      <w:r>
        <w:rPr>
          <w:rFonts w:ascii="Times New Roman" w:hAnsi="Times New Roman" w:eastAsia="Times New Roman"/>
          <w:bCs/>
          <w:sz w:val="24"/>
          <w:szCs w:val="24"/>
          <w:lang w:val="ro-RO" w:eastAsia="ro-RO"/>
        </w:rPr>
        <w:t xml:space="preserve"> Romer, str. Brădetului, str. Căliman, str. Coștila, aleea Cioplea, str. Defileului, str. Cercelușului, str. Garofiței, aleea Cornișei, </w:t>
      </w:r>
      <w:bookmarkStart w:id="1" w:name="_Hlk97032430"/>
      <w:r>
        <w:rPr>
          <w:rFonts w:ascii="Times New Roman" w:hAnsi="Times New Roman" w:eastAsia="Times New Roman"/>
          <w:bCs/>
          <w:sz w:val="24"/>
          <w:szCs w:val="24"/>
          <w:lang w:val="ro-RO" w:eastAsia="ro-RO"/>
        </w:rPr>
        <w:t>Cimitir Sprenghi - iluminat perimetral de siguranță</w:t>
      </w:r>
      <w:bookmarkEnd w:id="1"/>
      <w:r>
        <w:rPr>
          <w:rFonts w:ascii="Times New Roman" w:hAnsi="Times New Roman" w:eastAsia="Times New Roman"/>
          <w:bCs/>
          <w:sz w:val="24"/>
          <w:szCs w:val="24"/>
          <w:lang w:val="ro-RO" w:eastAsia="ro-RO"/>
        </w:rPr>
        <w:t>, str. Capra Neagră, str. Cavalului 2D1-2 D10, str. Pârâul Rece, str. Dascălul Costea, str. Parcul Verde, str. Lânii zona Ocolitoare - pârâul Ghimbășel (tronson principal și tronson secundar), Drumul de SE - (Pasaj CFR - Ocolitoare), str</w:t>
      </w:r>
      <w:bookmarkStart w:id="2" w:name="_Hlk97037716"/>
      <w:r>
        <w:rPr>
          <w:rFonts w:ascii="Times New Roman" w:hAnsi="Times New Roman" w:eastAsia="Times New Roman"/>
          <w:bCs/>
          <w:sz w:val="24"/>
          <w:szCs w:val="24"/>
          <w:lang w:val="ro-RO" w:eastAsia="ro-RO"/>
        </w:rPr>
        <w:t>. Zizinului tronson Gemenii- pasaj rutier (1 latură)</w:t>
      </w:r>
      <w:bookmarkEnd w:id="2"/>
      <w:r>
        <w:rPr>
          <w:rFonts w:ascii="Times New Roman" w:hAnsi="Times New Roman" w:eastAsia="Times New Roman"/>
          <w:bCs/>
          <w:sz w:val="24"/>
          <w:szCs w:val="24"/>
          <w:lang w:val="ro-RO" w:eastAsia="ro-RO"/>
        </w:rPr>
        <w:t xml:space="preserve">, str. Lemnarilor, str. Nicovalei 33, str. Carpaților parțial, str. </w:t>
      </w:r>
      <w:bookmarkStart w:id="3" w:name="_Hlk97039197"/>
      <w:r>
        <w:rPr>
          <w:rFonts w:ascii="Times New Roman" w:hAnsi="Times New Roman" w:eastAsia="Times New Roman"/>
          <w:bCs/>
          <w:sz w:val="24"/>
          <w:szCs w:val="24"/>
          <w:lang w:val="ro-RO" w:eastAsia="ro-RO"/>
        </w:rPr>
        <w:t>Molidului nr.43A (parcare imobile bloc A, bloc B, bloc C)</w:t>
      </w:r>
      <w:bookmarkEnd w:id="3"/>
      <w:r>
        <w:rPr>
          <w:rFonts w:ascii="Times New Roman" w:hAnsi="Times New Roman" w:eastAsia="Times New Roman"/>
          <w:bCs/>
          <w:sz w:val="24"/>
          <w:szCs w:val="24"/>
          <w:lang w:val="ro-RO" w:eastAsia="ro-RO"/>
        </w:rPr>
        <w:t xml:space="preserve">, str. Camil Petrescu </w:t>
      </w:r>
      <w:bookmarkStart w:id="4" w:name="_Hlk97039324"/>
      <w:r>
        <w:rPr>
          <w:rFonts w:ascii="Times New Roman" w:hAnsi="Times New Roman" w:eastAsia="Times New Roman"/>
          <w:bCs/>
          <w:sz w:val="24"/>
          <w:szCs w:val="24"/>
          <w:lang w:val="ro-RO" w:eastAsia="ro-RO"/>
        </w:rPr>
        <w:t>- etapa a II-a</w:t>
      </w:r>
      <w:bookmarkEnd w:id="4"/>
      <w:r>
        <w:rPr>
          <w:rFonts w:ascii="Times New Roman" w:hAnsi="Times New Roman" w:eastAsia="Times New Roman"/>
          <w:bCs/>
          <w:sz w:val="24"/>
          <w:szCs w:val="24"/>
          <w:lang w:val="ro-RO" w:eastAsia="ro-RO"/>
        </w:rPr>
        <w:t xml:space="preserve">, </w:t>
      </w:r>
      <w:bookmarkStart w:id="5" w:name="_Hlk97105706"/>
      <w:r>
        <w:rPr>
          <w:rFonts w:ascii="Times New Roman" w:hAnsi="Times New Roman" w:eastAsia="Times New Roman"/>
          <w:bCs/>
          <w:sz w:val="24"/>
          <w:szCs w:val="24"/>
          <w:lang w:val="ro-RO" w:eastAsia="ro-RO"/>
        </w:rPr>
        <w:t>str. de legatură între str. Turnului și str. Camil Petrescu</w:t>
      </w:r>
      <w:bookmarkEnd w:id="5"/>
      <w:r>
        <w:rPr>
          <w:rFonts w:ascii="Times New Roman" w:hAnsi="Times New Roman" w:eastAsia="Times New Roman"/>
          <w:bCs/>
          <w:sz w:val="24"/>
          <w:szCs w:val="24"/>
          <w:lang w:val="ro-RO" w:eastAsia="ro-RO"/>
        </w:rPr>
        <w:t>, str. Tismana, str. Plugarilor 3A, str. Plugarilor, str. Surlașului, str. Nicovalei 42-92, cartier nou- str. Carpatilor v.a.v. str. Colonia Metrom, str. Lotusului, str. Salciei, str. Sitarului, str. Nicolae Orghidan, str. Fluierașului, str. Morarului, str. Berzei” Faza P.T. ŞI EXECUŢIE</w:t>
      </w:r>
      <w:r>
        <w:rPr>
          <w:rFonts w:hint="default" w:ascii="Times New Roman" w:hAnsi="Times New Roman" w:cs="Times New Roman"/>
          <w:b/>
          <w:bCs/>
          <w:sz w:val="24"/>
          <w:szCs w:val="24"/>
          <w:lang w:val="ro-RO"/>
        </w:rPr>
        <w:t>”</w:t>
      </w:r>
    </w:p>
    <w:p>
      <w:pPr>
        <w:suppressAutoHyphens/>
        <w:spacing w:after="0" w:line="240" w:lineRule="auto"/>
        <w:jc w:val="center"/>
        <w:rPr>
          <w:rFonts w:ascii="Times New Roman" w:hAnsi="Times New Roman"/>
          <w:b/>
          <w:lang w:val="ro-RO" w:eastAsia="zh-C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uppressAutoHyphens/>
        <w:spacing w:after="120" w:line="100" w:lineRule="atLeast"/>
        <w:jc w:val="right"/>
        <w:rPr>
          <w:rFonts w:ascii="Times New Roman" w:hAnsi="Times New Roman"/>
          <w:color w:val="00000A"/>
          <w:lang w:val="ro-RO"/>
        </w:rPr>
      </w:pPr>
      <w:r>
        <w:rPr>
          <w:rFonts w:ascii="Times New Roman" w:hAnsi="Times New Roman" w:eastAsia="MS Mincho"/>
          <w:b/>
          <w:lang w:val="ro-RO" w:eastAsia="zh-CN"/>
        </w:rPr>
        <w:t>FORMULAR 1</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OPERATOR ECONOMIC</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____________________</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(denumirea/numele)</w:t>
      </w:r>
    </w:p>
    <w:p>
      <w:pPr>
        <w:suppressAutoHyphens/>
        <w:spacing w:after="120" w:line="100" w:lineRule="atLeast"/>
        <w:jc w:val="center"/>
        <w:rPr>
          <w:rFonts w:ascii="Times New Roman" w:hAnsi="Times New Roman"/>
          <w:color w:val="00000A"/>
          <w:sz w:val="22"/>
          <w:szCs w:val="22"/>
          <w:lang w:val="ro-RO"/>
        </w:rPr>
      </w:pPr>
      <w:r>
        <w:rPr>
          <w:rFonts w:ascii="Times New Roman" w:hAnsi="Times New Roman"/>
          <w:b/>
          <w:bCs/>
          <w:color w:val="00000A"/>
          <w:sz w:val="22"/>
          <w:szCs w:val="22"/>
          <w:lang w:val="ro-RO"/>
        </w:rPr>
        <w:t>D E C L A R A Ţ I E</w:t>
      </w:r>
    </w:p>
    <w:p>
      <w:pPr>
        <w:shd w:val="clear" w:color="auto" w:fill="FFFFFF"/>
        <w:suppressAutoHyphens/>
        <w:spacing w:after="120" w:line="100" w:lineRule="atLeast"/>
        <w:jc w:val="center"/>
        <w:rPr>
          <w:rFonts w:ascii="Times New Roman" w:hAnsi="Times New Roman"/>
          <w:color w:val="00000A"/>
          <w:sz w:val="22"/>
          <w:szCs w:val="22"/>
          <w:lang w:val="ro-RO"/>
        </w:rPr>
      </w:pPr>
      <w:r>
        <w:rPr>
          <w:rFonts w:ascii="Times New Roman" w:hAnsi="Times New Roman"/>
          <w:b/>
          <w:bCs/>
          <w:color w:val="00000A"/>
          <w:sz w:val="22"/>
          <w:szCs w:val="22"/>
          <w:lang w:val="ro-RO"/>
        </w:rPr>
        <w:t xml:space="preserve">privind neîncadrarea în situaţiile prevăzute la art.164 din LEGEA 98/2016  privind achiziţiile publice </w:t>
      </w:r>
    </w:p>
    <w:p>
      <w:pPr>
        <w:shd w:val="clear" w:color="auto" w:fill="FFFFFF"/>
        <w:suppressAutoHyphens/>
        <w:spacing w:after="120" w:line="100" w:lineRule="atLeast"/>
        <w:jc w:val="center"/>
        <w:rPr>
          <w:rFonts w:ascii="Times New Roman" w:hAnsi="Times New Roman"/>
          <w:color w:val="00000A"/>
          <w:sz w:val="22"/>
          <w:szCs w:val="22"/>
          <w:lang w:val="ro-RO"/>
        </w:rPr>
      </w:pPr>
      <w:r>
        <w:rPr>
          <w:rFonts w:ascii="Times New Roman" w:hAnsi="Times New Roman"/>
          <w:color w:val="00000A"/>
          <w:sz w:val="22"/>
          <w:szCs w:val="22"/>
          <w:lang w:val="ro-RO"/>
        </w:rPr>
        <w:t> </w:t>
      </w:r>
    </w:p>
    <w:p>
      <w:pPr>
        <w:jc w:val="both"/>
        <w:rPr>
          <w:rFonts w:ascii="Times New Roman" w:hAnsi="Times New Roman"/>
          <w:color w:val="00000A"/>
          <w:sz w:val="22"/>
          <w:szCs w:val="22"/>
          <w:lang w:val="ro-RO"/>
        </w:rPr>
      </w:pPr>
      <w:r>
        <w:rPr>
          <w:rFonts w:ascii="Times New Roman" w:hAnsi="Times New Roman"/>
          <w:color w:val="00000A"/>
          <w:sz w:val="22"/>
          <w:szCs w:val="22"/>
          <w:lang w:val="ro-RO"/>
        </w:rPr>
        <w:t>Subsemnatul, .............. reprezentant</w:t>
      </w:r>
      <w:r>
        <w:rPr>
          <w:rFonts w:hint="default" w:ascii="Times New Roman" w:hAnsi="Times New Roman"/>
          <w:color w:val="00000A"/>
          <w:sz w:val="22"/>
          <w:szCs w:val="22"/>
          <w:lang w:val="en-US"/>
        </w:rPr>
        <w:t>/</w:t>
      </w:r>
      <w:r>
        <w:rPr>
          <w:rFonts w:ascii="Times New Roman" w:hAnsi="Times New Roman"/>
          <w:color w:val="00000A"/>
          <w:sz w:val="22"/>
          <w:szCs w:val="22"/>
          <w:lang w:val="ro-RO"/>
        </w:rPr>
        <w:t xml:space="preserve">împuternicit al ......................... </w:t>
      </w:r>
      <w:r>
        <w:rPr>
          <w:rFonts w:ascii="Times New Roman" w:hAnsi="Times New Roman"/>
          <w:i/>
          <w:iCs/>
          <w:color w:val="00000A"/>
          <w:sz w:val="22"/>
          <w:szCs w:val="22"/>
          <w:lang w:val="ro-RO"/>
        </w:rPr>
        <w:t>(denumirea operatorului economic</w:t>
      </w:r>
      <w:r>
        <w:rPr>
          <w:rFonts w:ascii="Times New Roman" w:hAnsi="Times New Roman"/>
          <w:color w:val="00000A"/>
          <w:sz w:val="22"/>
          <w:szCs w:val="22"/>
          <w:lang w:val="ro-RO"/>
        </w:rPr>
        <w:t>) în calitate de candidat/ofertant/ofertant asociat/terţ susţinător al candidatului/ofertantului, pentru atribuirea contractului de achiziţie publică având ca obiect</w:t>
      </w:r>
      <w:r>
        <w:rPr>
          <w:rFonts w:hint="default" w:ascii="Times New Roman" w:hAnsi="Times New Roman"/>
          <w:color w:val="00000A"/>
          <w:sz w:val="22"/>
          <w:szCs w:val="22"/>
          <w:lang w:val="ro-RO"/>
        </w:rPr>
        <w:t xml:space="preserve"> </w:t>
      </w:r>
      <w:r>
        <w:rPr>
          <w:rFonts w:ascii="Times New Roman" w:hAnsi="Times New Roman" w:eastAsia="Times New Roman"/>
          <w:b/>
          <w:bCs/>
          <w:iCs/>
          <w:sz w:val="22"/>
          <w:szCs w:val="22"/>
          <w:lang w:val="ro-RO" w:eastAsia="ro-RO"/>
        </w:rPr>
        <w:t xml:space="preserve">servicii </w:t>
      </w:r>
      <w:r>
        <w:rPr>
          <w:rFonts w:hint="default" w:ascii="Times New Roman" w:hAnsi="Times New Roman" w:eastAsia="Times New Roman"/>
          <w:b/>
          <w:bCs/>
          <w:iCs/>
          <w:sz w:val="22"/>
          <w:szCs w:val="22"/>
          <w:lang w:val="en-US" w:eastAsia="ro-RO"/>
        </w:rPr>
        <w:t>de coordonare  în materie de securitate și sănătate în muncă pentru obiectivul de investiții</w:t>
      </w:r>
      <w:r>
        <w:rPr>
          <w:rFonts w:ascii="Times New Roman" w:hAnsi="Times New Roman"/>
          <w:iCs/>
          <w:sz w:val="22"/>
          <w:szCs w:val="22"/>
          <w:lang w:val="ro-RO"/>
        </w:rPr>
        <w:t>:</w:t>
      </w:r>
      <w:r>
        <w:rPr>
          <w:rFonts w:hint="default" w:ascii="Times New Roman" w:hAnsi="Times New Roman"/>
          <w:iCs/>
          <w:sz w:val="22"/>
          <w:szCs w:val="22"/>
          <w:lang w:val="en-US"/>
        </w:rPr>
        <w:t xml:space="preserve"> </w:t>
      </w:r>
      <w:r>
        <w:rPr>
          <w:rFonts w:ascii="Times New Roman" w:hAnsi="Times New Roman" w:eastAsia="Times New Roman"/>
          <w:bCs/>
          <w:sz w:val="22"/>
          <w:szCs w:val="22"/>
          <w:lang w:val="ro-RO" w:eastAsia="ro-RO"/>
        </w:rPr>
        <w:t>„Modernizarea şi extinderea sistemului de iluminat public din municipiul Braşov aferent obiectivelor: str. Candid Muslea, str. Valeriu Braniste, str. Constantin Lecca, str. Iuliu</w:t>
      </w:r>
      <w:r>
        <w:rPr>
          <w:rFonts w:hint="default" w:ascii="Times New Roman" w:hAnsi="Times New Roman" w:eastAsia="Times New Roman"/>
          <w:bCs/>
          <w:sz w:val="22"/>
          <w:szCs w:val="22"/>
          <w:lang w:val="en-US" w:eastAsia="ro-RO"/>
        </w:rPr>
        <w:t>s</w:t>
      </w:r>
      <w:r>
        <w:rPr>
          <w:rFonts w:ascii="Times New Roman" w:hAnsi="Times New Roman" w:eastAsia="Times New Roman"/>
          <w:bCs/>
          <w:sz w:val="22"/>
          <w:szCs w:val="22"/>
          <w:lang w:val="ro-RO" w:eastAsia="ro-RO"/>
        </w:rPr>
        <w:t xml:space="preserve"> Romer, str. Brădetului, str. Căliman, str. Coștila, aleea Cioplea, str. Defileului, str. Cercelușului, str. Garofiței, aleea Cornișei, Cimitir Sprenghi - iluminat perimetral de siguranță, str. Capra Neagră, str. Cavalului 2D1-2 D10, str. Pârâul Rece, str. Dascălul Costea, str. Parcul Verde, str. Lânii zona Ocolitoare - pârâul Ghimbășel (tronson principal și tronson secundar), Drumul de SE - (Pasaj CFR - Ocolitoare), str. Zizinului tronson Gemenii- pasaj rutier (1 latură), str. Lemnarilor, str. Nicovalei 33, str. Carpaților parțial, str. Molidului nr.43A (parcare imobile bloc A, bloc B, bloc C), str. Camil Petrescu - etapa a II-a, str. de legatură între str. Turnului și str. Camil Petrescu, str. Tismana, str. Plugarilor 3A, str. Plugarilor, str. Surlașului, str. Nicovalei 42-92, cartier nou</w:t>
      </w:r>
      <w:r>
        <w:rPr>
          <w:rFonts w:hint="default" w:ascii="Times New Roman" w:hAnsi="Times New Roman" w:eastAsia="Times New Roman"/>
          <w:bCs/>
          <w:sz w:val="22"/>
          <w:szCs w:val="22"/>
          <w:lang w:val="en-US" w:eastAsia="ro-RO"/>
        </w:rPr>
        <w:t xml:space="preserve"> </w:t>
      </w:r>
      <w:r>
        <w:rPr>
          <w:rFonts w:ascii="Times New Roman" w:hAnsi="Times New Roman" w:eastAsia="Times New Roman"/>
          <w:bCs/>
          <w:sz w:val="22"/>
          <w:szCs w:val="22"/>
          <w:lang w:val="ro-RO" w:eastAsia="ro-RO"/>
        </w:rPr>
        <w:t>- str. Carpatilor v.a.v. str. Colonia Metrom, str. Lotusului, str. Salciei, str. Sitarului, str. Nicolae Orghidan, str. Fluierașului, str. Morarului, str. Berzei” Faza P.T. ŞI EXECUŢIE</w:t>
      </w:r>
      <w:r>
        <w:rPr>
          <w:rFonts w:hint="default" w:ascii="Times New Roman" w:hAnsi="Times New Roman" w:cs="Times New Roman"/>
          <w:b/>
          <w:bCs/>
          <w:sz w:val="22"/>
          <w:szCs w:val="22"/>
          <w:lang w:val="ro-RO"/>
        </w:rPr>
        <w:t>”</w:t>
      </w:r>
      <w:r>
        <w:rPr>
          <w:rFonts w:hint="default" w:ascii="Times New Roman" w:hAnsi="Times New Roman" w:cs="Times New Roman"/>
          <w:b/>
          <w:bCs/>
          <w:sz w:val="22"/>
          <w:szCs w:val="22"/>
          <w:lang w:val="en-US"/>
        </w:rPr>
        <w:t xml:space="preserve"> </w:t>
      </w:r>
      <w:r>
        <w:rPr>
          <w:rFonts w:ascii="Times New Roman" w:hAnsi="Times New Roman"/>
          <w:color w:val="00000A"/>
          <w:sz w:val="22"/>
          <w:szCs w:val="22"/>
          <w:lang w:val="ro-RO"/>
        </w:rPr>
        <w:t xml:space="preserve">declar pe propria răspundere, sub sancţiunea excluderii din procedura de achiziţie publică şi sub sancţiunile aplicabile faptei de fals în acte publice, </w:t>
      </w:r>
      <w:r>
        <w:rPr>
          <w:rFonts w:ascii="Times New Roman" w:hAnsi="Times New Roman"/>
          <w:b/>
          <w:bCs/>
          <w:color w:val="00000A"/>
          <w:sz w:val="22"/>
          <w:szCs w:val="22"/>
          <w:lang w:val="ro-RO"/>
        </w:rPr>
        <w:t xml:space="preserve">că nu mă aflu în situaţia prevăzută la art. 164 din LEGEA 98/2016  privind achiziţiile publice. </w:t>
      </w:r>
    </w:p>
    <w:p>
      <w:pPr>
        <w:suppressAutoHyphens/>
        <w:spacing w:after="120" w:line="100" w:lineRule="atLeast"/>
        <w:jc w:val="both"/>
        <w:rPr>
          <w:rFonts w:ascii="Times New Roman" w:hAnsi="Times New Roman"/>
          <w:color w:val="00000A"/>
          <w:sz w:val="22"/>
          <w:szCs w:val="22"/>
          <w:lang w:val="ro-RO"/>
        </w:rPr>
      </w:pPr>
      <w:r>
        <w:rPr>
          <w:rFonts w:ascii="Times New Roman" w:hAnsi="Times New Roman"/>
          <w:color w:val="00000A"/>
          <w:sz w:val="22"/>
          <w:szCs w:val="22"/>
          <w:lang w:val="ro-RO"/>
        </w:rPr>
        <w:t>    Motive de excludere a candidatului/ofertantului</w:t>
      </w:r>
    </w:p>
    <w:p>
      <w:pPr>
        <w:suppressAutoHyphens/>
        <w:spacing w:after="120" w:line="100" w:lineRule="atLeast"/>
        <w:jc w:val="both"/>
        <w:rPr>
          <w:rFonts w:ascii="Times New Roman" w:hAnsi="Times New Roman"/>
          <w:color w:val="00000A"/>
          <w:sz w:val="22"/>
          <w:szCs w:val="22"/>
          <w:lang w:val="ro-RO"/>
        </w:rPr>
      </w:pPr>
      <w:r>
        <w:rPr>
          <w:rFonts w:ascii="Times New Roman" w:hAnsi="Times New Roman"/>
          <w:color w:val="00000A"/>
          <w:sz w:val="22"/>
          <w:szCs w:val="22"/>
          <w:lang w:val="ro-RO"/>
        </w:rPr>
        <w:t>    ART. 164</w:t>
      </w:r>
    </w:p>
    <w:p>
      <w:pPr>
        <w:suppressAutoHyphens/>
        <w:spacing w:after="120" w:line="100" w:lineRule="atLeast"/>
        <w:jc w:val="both"/>
        <w:rPr>
          <w:rFonts w:ascii="Times New Roman" w:hAnsi="Times New Roman"/>
          <w:color w:val="00000A"/>
          <w:lang w:val="ro-RO"/>
        </w:rPr>
      </w:pPr>
      <w:r>
        <w:rPr>
          <w:rFonts w:ascii="Times New Roman" w:hAnsi="Times New Roman"/>
          <w:color w:val="00000A"/>
          <w:sz w:val="22"/>
          <w:szCs w:val="22"/>
          <w:lang w:val="ro-RO"/>
        </w:rPr>
        <w:t>    (1) Autoritatea contractantă exclude din procedura d</w:t>
      </w:r>
      <w:r>
        <w:rPr>
          <w:rFonts w:ascii="Times New Roman" w:hAnsi="Times New Roman"/>
          <w:color w:val="00000A"/>
          <w:lang w:val="ro-RO"/>
        </w:rPr>
        <w:t>e atribuire a contractului de achiziţie publică/acordului-cadru orice operator economic cu privire la care a stabilit, în urma analizei informaţiilor şi documentelor prezentate de acesta, sau a luat cunoştinţă în orice alt mod că a fost condamnat prin hotărâre definitivă a unei instanţe judecătoreşti, pentru comiterea uneia dintre următoarele infracţiuni: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a) constituirea unui grup infracţional organizat, prevăzută de </w:t>
      </w:r>
      <w:r>
        <w:rPr>
          <w:rFonts w:ascii="Times New Roman" w:hAnsi="Times New Roman"/>
          <w:color w:val="00000A"/>
          <w:u w:val="single"/>
          <w:lang w:val="ro-RO"/>
        </w:rPr>
        <w:t>art. 367 din Legea nr. 286/2009</w:t>
      </w:r>
      <w:r>
        <w:rPr>
          <w:rFonts w:ascii="Times New Roman" w:hAnsi="Times New Roman"/>
          <w:color w:val="00000A"/>
          <w:lang w:val="ro-RO"/>
        </w:rPr>
        <w:t xml:space="preserve"> privind Codul penal,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b) infracţiuni de corupţie, prevăzute de </w:t>
      </w:r>
      <w:r>
        <w:rPr>
          <w:rFonts w:ascii="Times New Roman" w:hAnsi="Times New Roman"/>
          <w:color w:val="00000A"/>
          <w:u w:val="single"/>
          <w:lang w:val="ro-RO"/>
        </w:rPr>
        <w:t>art. 289-294 din Legea nr. 286/2009</w:t>
      </w:r>
      <w:r>
        <w:rPr>
          <w:rFonts w:ascii="Times New Roman" w:hAnsi="Times New Roman"/>
          <w:color w:val="00000A"/>
          <w:lang w:val="ro-RO"/>
        </w:rPr>
        <w:t xml:space="preserve">, cu modificările şi completările ulterioare, şi infracţiuni asimilate infracţiunilor de corupţie prevăzute de </w:t>
      </w:r>
      <w:r>
        <w:rPr>
          <w:rFonts w:ascii="Times New Roman" w:hAnsi="Times New Roman"/>
          <w:color w:val="00000A"/>
          <w:u w:val="single"/>
          <w:lang w:val="ro-RO"/>
        </w:rPr>
        <w:t>art. 10-13 din Legea nr. 78/2000</w:t>
      </w:r>
      <w:r>
        <w:rPr>
          <w:rFonts w:ascii="Times New Roman" w:hAnsi="Times New Roman"/>
          <w:color w:val="00000A"/>
          <w:lang w:val="ro-RO"/>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c) infracţiuni împotriva intereselor financiare ale Uniunii Europene, prevăzute de </w:t>
      </w:r>
      <w:r>
        <w:rPr>
          <w:rFonts w:ascii="Times New Roman" w:hAnsi="Times New Roman"/>
          <w:color w:val="00000A"/>
          <w:u w:val="single"/>
          <w:lang w:val="ro-RO"/>
        </w:rPr>
        <w:t>art. 18^1-18^5 din Legea nr. 78/2000</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d) acte de terorism, prevăzute de art. 32-35 şi </w:t>
      </w:r>
      <w:r>
        <w:rPr>
          <w:rFonts w:ascii="Times New Roman" w:hAnsi="Times New Roman"/>
          <w:color w:val="00000A"/>
          <w:u w:val="single"/>
          <w:lang w:val="ro-RO"/>
        </w:rPr>
        <w:t>art. 37-38 din Legea nr. 535/2004</w:t>
      </w:r>
      <w:r>
        <w:rPr>
          <w:rFonts w:ascii="Times New Roman" w:hAnsi="Times New Roman"/>
          <w:color w:val="00000A"/>
          <w:lang w:val="ro-RO"/>
        </w:rPr>
        <w:t xml:space="preserve"> privind prevenirea şi combaterea terorismului,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e) spălarea banilor, prevăzută de </w:t>
      </w:r>
      <w:r>
        <w:rPr>
          <w:rFonts w:ascii="Times New Roman" w:hAnsi="Times New Roman"/>
          <w:color w:val="00000A"/>
          <w:u w:val="single"/>
          <w:lang w:val="ro-RO"/>
        </w:rPr>
        <w:t>art. 29 din Legea nr. 656/2002</w:t>
      </w:r>
      <w:r>
        <w:rPr>
          <w:rFonts w:ascii="Times New Roman" w:hAnsi="Times New Roman"/>
          <w:color w:val="00000A"/>
          <w:lang w:val="ro-RO"/>
        </w:rPr>
        <w:t xml:space="preserve"> pentru prevenirea şi sancţionarea spălării banilor, precum şi pentru instituirea unor măsuri de prevenire şi combatere a finanţării terorismului, republicată, cu modificările ulterioare, sau finanţarea terorismului, prevăzută de </w:t>
      </w:r>
      <w:r>
        <w:rPr>
          <w:rFonts w:ascii="Times New Roman" w:hAnsi="Times New Roman"/>
          <w:color w:val="00000A"/>
          <w:u w:val="single"/>
          <w:lang w:val="ro-RO"/>
        </w:rPr>
        <w:t>art. 36 din Legea nr. 535/2004</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f) traficul şi exploatarea persoanelor vulnerabile, prevăzute de </w:t>
      </w:r>
      <w:r>
        <w:rPr>
          <w:rFonts w:ascii="Times New Roman" w:hAnsi="Times New Roman"/>
          <w:color w:val="00000A"/>
          <w:u w:val="single"/>
          <w:lang w:val="ro-RO"/>
        </w:rPr>
        <w:t>art. 209-217 din Legea nr. 286/2009</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g) fraudă, în sensul articolului 1 din Convenţia privind protejarea intereselor financiare ale Comunităţilor Europene din 27 noiembrie 1995.</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w:t>
      </w:r>
    </w:p>
    <w:p>
      <w:pPr>
        <w:shd w:val="clear" w:color="auto" w:fill="FFFFFF"/>
        <w:suppressAutoHyphens/>
        <w:spacing w:after="120" w:line="100" w:lineRule="atLeast"/>
        <w:ind w:firstLine="1080"/>
        <w:rPr>
          <w:rFonts w:ascii="Times New Roman" w:hAnsi="Times New Roman"/>
          <w:color w:val="00000A"/>
          <w:lang w:val="ro-RO"/>
        </w:rPr>
      </w:pPr>
      <w:r>
        <w:rPr>
          <w:rFonts w:ascii="Times New Roman" w:hAnsi="Times New Roman"/>
          <w:color w:val="00000A"/>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shd w:val="clear" w:color="auto" w:fill="FFFFFF"/>
        <w:suppressAutoHyphens/>
        <w:spacing w:after="120" w:line="100" w:lineRule="atLeast"/>
        <w:ind w:right="209" w:firstLine="1077"/>
        <w:rPr>
          <w:rFonts w:ascii="Times New Roman" w:hAnsi="Times New Roman"/>
          <w:color w:val="00000A"/>
          <w:lang w:val="ro-RO"/>
        </w:rPr>
      </w:pPr>
      <w:r>
        <w:rPr>
          <w:rFonts w:ascii="Times New Roman" w:hAnsi="Times New Roman"/>
          <w:color w:val="00000A"/>
          <w:lang w:val="ro-RO"/>
        </w:rPr>
        <w:t>Înţeleg ca în cazul în care această declaraţie nu este conformă cu realitatea sunt pasibil de încălcarea prevederilor legislaţiei penale privind falsul în declaraţii.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w:t>
      </w:r>
    </w:p>
    <w:p>
      <w:pPr>
        <w:suppressAutoHyphens/>
        <w:spacing w:after="0" w:line="100" w:lineRule="atLeast"/>
        <w:ind w:right="209"/>
        <w:rPr>
          <w:rFonts w:ascii="Times New Roman" w:hAnsi="Times New Roman"/>
          <w:color w:val="00000A"/>
          <w:lang w:val="ro-RO"/>
        </w:rPr>
      </w:pPr>
      <w:r>
        <w:rPr>
          <w:rFonts w:ascii="Times New Roman" w:hAnsi="Times New Roman"/>
          <w:color w:val="00000A"/>
          <w:lang w:val="ro-RO"/>
        </w:rPr>
        <w:t> </w:t>
      </w:r>
    </w:p>
    <w:p>
      <w:pPr>
        <w:shd w:val="clear" w:color="auto" w:fill="FFFFFF"/>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Data completării ......................</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Operator economic,</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_________________</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(semnătura autorizată)</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120" w:line="100" w:lineRule="atLeast"/>
        <w:jc w:val="right"/>
        <w:rPr>
          <w:rFonts w:ascii="Times New Roman" w:hAnsi="Times New Roman"/>
          <w:color w:val="00000A"/>
          <w:lang w:val="pt-BR"/>
        </w:rPr>
      </w:pPr>
      <w:r>
        <w:rPr>
          <w:rFonts w:ascii="Times New Roman" w:hAnsi="Times New Roman" w:eastAsia="MS Mincho"/>
          <w:b/>
          <w:lang w:val="ro-RO" w:eastAsia="zh-CN"/>
        </w:rPr>
        <w:t>FORMULAR 2</w:t>
      </w:r>
    </w:p>
    <w:p>
      <w:pPr>
        <w:suppressAutoHyphens/>
        <w:spacing w:after="0" w:line="100" w:lineRule="atLeast"/>
        <w:rPr>
          <w:rFonts w:ascii="Times New Roman" w:hAnsi="Times New Roman"/>
          <w:color w:val="00000A"/>
          <w:lang w:val="pt-BR"/>
        </w:rPr>
      </w:pPr>
      <w:r>
        <w:rPr>
          <w:rFonts w:ascii="Times New Roman" w:hAnsi="Times New Roman"/>
          <w:color w:val="00000A"/>
          <w:lang w:val="ro-RO"/>
        </w:rPr>
        <w:t>OFERTANTUL...........  (denumirea/numele)</w:t>
      </w:r>
    </w:p>
    <w:p>
      <w:pPr>
        <w:keepLines/>
        <w:tabs>
          <w:tab w:val="left" w:pos="720"/>
        </w:tabs>
        <w:suppressAutoHyphens/>
        <w:spacing w:after="0" w:line="100" w:lineRule="atLeast"/>
        <w:jc w:val="center"/>
        <w:outlineLvl w:val="1"/>
        <w:rPr>
          <w:rFonts w:ascii="Times New Roman" w:hAnsi="Times New Roman"/>
          <w:b/>
          <w:bCs/>
          <w:color w:val="00000A"/>
          <w:lang w:val="ro-RO"/>
        </w:rPr>
      </w:pPr>
    </w:p>
    <w:p>
      <w:pPr>
        <w:keepLines/>
        <w:tabs>
          <w:tab w:val="left" w:pos="720"/>
        </w:tabs>
        <w:suppressAutoHyphens/>
        <w:spacing w:after="0" w:line="100" w:lineRule="atLeast"/>
        <w:jc w:val="center"/>
        <w:outlineLvl w:val="1"/>
        <w:rPr>
          <w:rFonts w:ascii="Times New Roman" w:hAnsi="Times New Roman"/>
          <w:b/>
          <w:bCs/>
          <w:color w:val="00000A"/>
          <w:lang w:val="ro-RO"/>
        </w:rPr>
      </w:pPr>
      <w:r>
        <w:rPr>
          <w:rFonts w:ascii="Times New Roman" w:hAnsi="Times New Roman"/>
          <w:b/>
          <w:bCs/>
          <w:color w:val="00000A"/>
          <w:lang w:val="ro-RO"/>
        </w:rPr>
        <w:t xml:space="preserve">  DECLARAŢIE PRIVIND NEÎNCADRAREA ÎN PREVEDERILE ART. 165/LEGEA 98/2016</w:t>
      </w:r>
    </w:p>
    <w:p>
      <w:pPr>
        <w:suppressAutoHyphens/>
        <w:spacing w:after="0" w:line="100" w:lineRule="atLeast"/>
        <w:rPr>
          <w:rFonts w:ascii="Times New Roman" w:hAnsi="Times New Roman"/>
          <w:color w:val="00000A"/>
          <w:lang w:val="pt-BR"/>
        </w:rPr>
      </w:pPr>
    </w:p>
    <w:p>
      <w:pPr>
        <w:shd w:val="clear" w:color="auto" w:fill="FFFFFF"/>
        <w:tabs>
          <w:tab w:val="left" w:leader="dot" w:pos="7704"/>
        </w:tabs>
        <w:suppressAutoHyphens/>
        <w:spacing w:after="0" w:line="100" w:lineRule="atLeast"/>
        <w:ind w:firstLine="1080"/>
        <w:jc w:val="both"/>
        <w:rPr>
          <w:rFonts w:ascii="Times New Roman" w:hAnsi="Times New Roman"/>
          <w:color w:val="00000A"/>
          <w:lang w:val="ro-RO"/>
        </w:rPr>
      </w:pPr>
      <w:r>
        <w:rPr>
          <w:rFonts w:ascii="Times New Roman" w:hAnsi="Times New Roman"/>
          <w:color w:val="00000A"/>
          <w:lang w:val="ro-RO"/>
        </w:rPr>
        <w:t xml:space="preserve">Subsemnatul, ................................. reprezentant împuternicit al ............. </w:t>
      </w:r>
      <w:r>
        <w:rPr>
          <w:rFonts w:ascii="Times New Roman" w:hAnsi="Times New Roman"/>
          <w:i/>
          <w:iCs/>
          <w:color w:val="00000A"/>
          <w:lang w:val="ro-RO"/>
        </w:rPr>
        <w:t>(denumirea operatorului economic),</w:t>
      </w:r>
      <w:r>
        <w:rPr>
          <w:rFonts w:ascii="Times New Roman" w:hAnsi="Times New Roman"/>
          <w:color w:val="00000A"/>
          <w:lang w:val="ro-RO"/>
        </w:rPr>
        <w:t xml:space="preserve"> în calitate de candidat/ofertant/ofertant asociat/terţ susţinător al candidatului/ofertantului, pentru atribuirea contractului de achiziţie publică având ca obiect </w:t>
      </w:r>
      <w:r>
        <w:rPr>
          <w:rFonts w:ascii="Times New Roman" w:hAnsi="Times New Roman" w:eastAsia="Times New Roman"/>
          <w:b/>
          <w:bCs/>
          <w:iCs/>
          <w:sz w:val="22"/>
          <w:szCs w:val="22"/>
          <w:lang w:val="ro-RO" w:eastAsia="ro-RO"/>
        </w:rPr>
        <w:t xml:space="preserve">servicii </w:t>
      </w:r>
      <w:r>
        <w:rPr>
          <w:rFonts w:hint="default" w:ascii="Times New Roman" w:hAnsi="Times New Roman" w:eastAsia="Times New Roman"/>
          <w:b/>
          <w:bCs/>
          <w:iCs/>
          <w:sz w:val="22"/>
          <w:szCs w:val="22"/>
          <w:lang w:val="en-US" w:eastAsia="ro-RO"/>
        </w:rPr>
        <w:t>de coordonare  în materie de securitate și sănătate în muncă pentru obiectivul de investiții</w:t>
      </w:r>
      <w:r>
        <w:rPr>
          <w:rFonts w:ascii="Times New Roman" w:hAnsi="Times New Roman"/>
          <w:iCs/>
          <w:sz w:val="22"/>
          <w:szCs w:val="22"/>
          <w:lang w:val="ro-RO"/>
        </w:rPr>
        <w:t>:</w:t>
      </w:r>
      <w:r>
        <w:rPr>
          <w:rFonts w:hint="default" w:ascii="Times New Roman" w:hAnsi="Times New Roman"/>
          <w:iCs/>
          <w:sz w:val="22"/>
          <w:szCs w:val="22"/>
          <w:lang w:val="en-US"/>
        </w:rPr>
        <w:t xml:space="preserve"> </w:t>
      </w:r>
      <w:r>
        <w:rPr>
          <w:rFonts w:ascii="Times New Roman" w:hAnsi="Times New Roman" w:eastAsia="Times New Roman"/>
          <w:bCs/>
          <w:sz w:val="22"/>
          <w:szCs w:val="22"/>
          <w:lang w:val="ro-RO" w:eastAsia="ro-RO"/>
        </w:rPr>
        <w:t>„Modernizarea şi extinderea sistemului de iluminat public din municipiul Braşov aferent obiectivelor: str. Candid Muslea, str. Valeriu Braniste, str. Constantin Lecca, str. Iuliu</w:t>
      </w:r>
      <w:r>
        <w:rPr>
          <w:rFonts w:hint="default" w:ascii="Times New Roman" w:hAnsi="Times New Roman" w:eastAsia="Times New Roman"/>
          <w:bCs/>
          <w:sz w:val="22"/>
          <w:szCs w:val="22"/>
          <w:lang w:val="en-US" w:eastAsia="ro-RO"/>
        </w:rPr>
        <w:t>s</w:t>
      </w:r>
      <w:r>
        <w:rPr>
          <w:rFonts w:ascii="Times New Roman" w:hAnsi="Times New Roman" w:eastAsia="Times New Roman"/>
          <w:bCs/>
          <w:sz w:val="22"/>
          <w:szCs w:val="22"/>
          <w:lang w:val="ro-RO" w:eastAsia="ro-RO"/>
        </w:rPr>
        <w:t xml:space="preserve"> Romer, str. Brădetului, str. Căliman, str. Coștila, aleea Cioplea, str. Defileului, str. Cercelușului, str. Garofiței, aleea Cornișei, Cimitir Sprenghi - iluminat perimetral de siguranță, str. Capra Neagră, str. Cavalului 2D1-2 D10, str. Pârâul Rece, str. Dascălul Costea, str. Parcul Verde, str. Lânii zona Ocolitoare - pârâul Ghimbășel (tronson principal și tronson secundar), Drumul de SE - (Pasaj CFR - Ocolitoare), str. Zizinului tronson Gemenii- pasaj rutier (1 latură), str. Lemnarilor, str. Nicovalei 33, str. Carpaților parțial, str. Molidului nr.43A (parcare imobile bloc A, bloc B, bloc C), str. Camil Petrescu - etapa a II-a, str. de legatură între str. Turnului și str. Camil Petrescu, str. Tismana, str. Plugarilor 3A, str. Plugarilor, str. Surlașului, str. Nicovalei 42-92, cartier nou</w:t>
      </w:r>
      <w:r>
        <w:rPr>
          <w:rFonts w:hint="default" w:ascii="Times New Roman" w:hAnsi="Times New Roman" w:eastAsia="Times New Roman"/>
          <w:bCs/>
          <w:sz w:val="22"/>
          <w:szCs w:val="22"/>
          <w:lang w:val="en-US" w:eastAsia="ro-RO"/>
        </w:rPr>
        <w:t xml:space="preserve"> </w:t>
      </w:r>
      <w:r>
        <w:rPr>
          <w:rFonts w:ascii="Times New Roman" w:hAnsi="Times New Roman" w:eastAsia="Times New Roman"/>
          <w:bCs/>
          <w:sz w:val="22"/>
          <w:szCs w:val="22"/>
          <w:lang w:val="ro-RO" w:eastAsia="ro-RO"/>
        </w:rPr>
        <w:t>- str. Carpatilor v.a.v. str. Colonia Metrom, str. Lotusului, str. Salciei, str. Sitarului, str. Nicolae Orghidan, str. Fluierașului, str. Morarului, str. Berzei” Faza P.T. ŞI EXECUŢIE</w:t>
      </w:r>
      <w:r>
        <w:rPr>
          <w:rFonts w:hint="default" w:ascii="Times New Roman" w:hAnsi="Times New Roman" w:eastAsia="Times New Roman"/>
          <w:bCs/>
          <w:sz w:val="22"/>
          <w:szCs w:val="22"/>
          <w:lang w:val="en-US" w:eastAsia="ro-RO"/>
        </w:rPr>
        <w:t>,</w:t>
      </w:r>
      <w:r>
        <w:rPr>
          <w:rFonts w:hint="default" w:ascii="Times New Roman" w:hAnsi="Times New Roman" w:cs="Times New Roman"/>
          <w:b/>
          <w:bCs/>
          <w:sz w:val="22"/>
          <w:szCs w:val="22"/>
          <w:lang w:val="en-US"/>
        </w:rPr>
        <w:t xml:space="preserve"> </w:t>
      </w:r>
      <w:r>
        <w:rPr>
          <w:rFonts w:ascii="Times New Roman" w:hAnsi="Times New Roman"/>
          <w:color w:val="00000A"/>
          <w:lang w:val="ro-RO"/>
        </w:rPr>
        <w:t xml:space="preserve">codul CPV </w:t>
      </w:r>
      <w:r>
        <w:rPr>
          <w:rFonts w:hint="default" w:ascii="Times New Roman" w:hAnsi="Times New Roman"/>
          <w:color w:val="00000A"/>
          <w:lang w:val="en-US"/>
        </w:rPr>
        <w:t>71319000-7</w:t>
      </w:r>
      <w:r>
        <w:rPr>
          <w:rFonts w:hint="default" w:ascii="Times New Roman" w:hAnsi="Times New Roman"/>
          <w:color w:val="00000A"/>
          <w:lang w:val="ro-RO"/>
        </w:rPr>
        <w:t xml:space="preserve"> - servicii de expertiză</w:t>
      </w:r>
      <w:r>
        <w:rPr>
          <w:rFonts w:ascii="Times New Roman" w:hAnsi="Times New Roman"/>
          <w:color w:val="00000A"/>
          <w:lang w:val="ro-RO"/>
        </w:rPr>
        <w:t xml:space="preserve">, la data de ................ (zi/luna/an), organizată de ............ </w:t>
      </w:r>
      <w:r>
        <w:rPr>
          <w:rFonts w:ascii="Times New Roman" w:hAnsi="Times New Roman"/>
          <w:i/>
          <w:iCs/>
          <w:color w:val="00000A"/>
          <w:lang w:val="ro-RO"/>
        </w:rPr>
        <w:t>(denumirea</w:t>
      </w:r>
      <w:r>
        <w:rPr>
          <w:rFonts w:ascii="Times New Roman" w:hAnsi="Times New Roman"/>
          <w:color w:val="00000A"/>
          <w:lang w:val="ro-RO"/>
        </w:rPr>
        <w:t xml:space="preserve"> </w:t>
      </w:r>
      <w:r>
        <w:rPr>
          <w:rFonts w:ascii="Times New Roman" w:hAnsi="Times New Roman"/>
          <w:i/>
          <w:iCs/>
          <w:color w:val="00000A"/>
          <w:lang w:val="ro-RO"/>
        </w:rPr>
        <w:t>autorităţii contractante),</w:t>
      </w:r>
      <w:r>
        <w:rPr>
          <w:rFonts w:ascii="Times New Roman" w:hAnsi="Times New Roman"/>
          <w:color w:val="00000A"/>
          <w:lang w:val="ro-RO"/>
        </w:rPr>
        <w:t xml:space="preserve"> </w:t>
      </w:r>
      <w:r>
        <w:rPr>
          <w:rFonts w:ascii="Times New Roman" w:hAnsi="Times New Roman"/>
          <w:b/>
          <w:bCs/>
          <w:color w:val="00000A"/>
          <w:lang w:val="ro-RO"/>
        </w:rPr>
        <w:t xml:space="preserve">declar pe propria </w:t>
      </w:r>
      <w:r>
        <w:rPr>
          <w:rFonts w:ascii="Times New Roman" w:hAnsi="Times New Roman"/>
          <w:b/>
          <w:bCs/>
          <w:color w:val="00000A"/>
          <w:spacing w:val="-1"/>
          <w:lang w:val="ro-RO"/>
        </w:rPr>
        <w:t xml:space="preserve">răspundere, </w:t>
      </w:r>
      <w:r>
        <w:rPr>
          <w:rFonts w:ascii="Times New Roman" w:hAnsi="Times New Roman"/>
          <w:b/>
          <w:bCs/>
          <w:color w:val="00000A"/>
          <w:lang w:val="ro-RO"/>
        </w:rPr>
        <w:t>sub sancţiunea excluderii din procedura şi a sancţiunilor aplicate faptei de fals în acte publice,</w:t>
      </w:r>
      <w:r>
        <w:rPr>
          <w:rFonts w:hint="default" w:ascii="Times New Roman" w:hAnsi="Times New Roman"/>
          <w:b/>
          <w:bCs/>
          <w:color w:val="00000A"/>
          <w:lang w:val="ro-RO"/>
        </w:rPr>
        <w:t xml:space="preserve"> că</w:t>
      </w:r>
      <w:r>
        <w:rPr>
          <w:rFonts w:ascii="Times New Roman" w:hAnsi="Times New Roman"/>
          <w:b/>
          <w:bCs/>
          <w:color w:val="00000A"/>
          <w:lang w:val="ro-RO"/>
        </w:rPr>
        <w:t xml:space="preserve"> nu ne aflăm în situaţia prevazută la art. 165 din Legea 98/2016</w:t>
      </w:r>
      <w:r>
        <w:rPr>
          <w:rFonts w:ascii="Times New Roman" w:hAnsi="Times New Roman"/>
          <w:color w:val="00000A"/>
          <w:lang w:val="ro-RO"/>
        </w:rPr>
        <w:t xml:space="preserve"> , respectiv</w:t>
      </w:r>
      <w:r>
        <w:rPr>
          <w:rFonts w:ascii="Times New Roman" w:hAnsi="Times New Roman"/>
          <w:color w:val="00000A"/>
          <w:spacing w:val="-1"/>
          <w:lang w:val="ro-RO"/>
        </w:rPr>
        <w:t>:</w:t>
      </w:r>
    </w:p>
    <w:p>
      <w:pPr>
        <w:shd w:val="clear" w:color="auto" w:fill="FFFFFF"/>
        <w:tabs>
          <w:tab w:val="left" w:leader="dot" w:pos="7704"/>
        </w:tabs>
        <w:suppressAutoHyphens/>
        <w:spacing w:after="0" w:line="100" w:lineRule="atLeast"/>
        <w:jc w:val="both"/>
        <w:rPr>
          <w:rFonts w:ascii="Times New Roman" w:hAnsi="Times New Roman"/>
          <w:color w:val="00000A"/>
          <w:lang w:val="ro-RO"/>
        </w:rPr>
      </w:pPr>
      <w:r>
        <w:rPr>
          <w:rFonts w:ascii="Times New Roman" w:hAnsi="Times New Roman"/>
          <w:color w:val="00000A"/>
          <w:spacing w:val="-1"/>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pPr>
        <w:shd w:val="clear" w:color="auto" w:fill="FFFFFF"/>
        <w:tabs>
          <w:tab w:val="left" w:leader="dot" w:pos="7704"/>
        </w:tabs>
        <w:suppressAutoHyphens/>
        <w:spacing w:after="0" w:line="100" w:lineRule="atLeast"/>
        <w:jc w:val="both"/>
        <w:rPr>
          <w:rFonts w:ascii="Times New Roman" w:hAnsi="Times New Roman"/>
          <w:color w:val="00000A"/>
          <w:lang w:val="ro-RO"/>
        </w:rPr>
      </w:pPr>
    </w:p>
    <w:p>
      <w:pPr>
        <w:shd w:val="clear" w:color="auto" w:fill="FFFFFF"/>
        <w:tabs>
          <w:tab w:val="left" w:leader="dot" w:pos="7704"/>
        </w:tabs>
        <w:suppressAutoHyphens/>
        <w:spacing w:after="0" w:line="100" w:lineRule="atLeast"/>
        <w:jc w:val="both"/>
        <w:rPr>
          <w:rFonts w:ascii="Times New Roman" w:hAnsi="Times New Roman"/>
          <w:color w:val="00000A"/>
          <w:lang w:val="ro-RO"/>
        </w:rPr>
      </w:pPr>
      <w:r>
        <w:rPr>
          <w:rFonts w:ascii="Times New Roman" w:hAnsi="Times New Roman"/>
          <w:color w:val="00000A"/>
          <w:spacing w:val="-1"/>
          <w:lang w:val="ro-RO"/>
        </w:rPr>
        <w:t xml:space="preserve">    </w:t>
      </w:r>
    </w:p>
    <w:p>
      <w:pPr>
        <w:suppressAutoHyphens/>
        <w:spacing w:after="0" w:line="100" w:lineRule="atLeast"/>
        <w:ind w:firstLine="720"/>
        <w:jc w:val="both"/>
        <w:rPr>
          <w:rFonts w:ascii="Times New Roman" w:hAnsi="Times New Roman"/>
          <w:color w:val="00000A"/>
          <w:lang w:val="ro-RO"/>
        </w:rPr>
      </w:pPr>
      <w:r>
        <w:rPr>
          <w:rFonts w:ascii="Times New Roman" w:hAnsi="Times New Roman"/>
          <w:color w:val="00000A"/>
          <w:lang w:val="ro-RO"/>
        </w:rPr>
        <w:t>Înţeleg că autoritatea contractantă are dreptul de a solicita, în scopul verificării şi confirmării declaraţiilor, orice documente doveditoare de care dispun.</w:t>
      </w:r>
    </w:p>
    <w:p>
      <w:pPr>
        <w:shd w:val="clear" w:color="auto" w:fill="FFFFFF"/>
        <w:suppressAutoHyphens/>
        <w:spacing w:after="0" w:line="100" w:lineRule="atLeast"/>
        <w:ind w:right="10" w:firstLine="720"/>
        <w:jc w:val="both"/>
        <w:rPr>
          <w:rFonts w:ascii="Times New Roman" w:hAnsi="Times New Roman"/>
          <w:color w:val="00000A"/>
          <w:lang w:val="ro-RO"/>
        </w:rPr>
      </w:pPr>
      <w:r>
        <w:rPr>
          <w:rFonts w:ascii="Times New Roman" w:hAnsi="Times New Roman"/>
          <w:color w:val="00000A"/>
          <w:lang w:val="ro-RO"/>
        </w:rPr>
        <w:t>Înţeleg că, în cazul în care această declaraţie nu este conformă cu realitatea, sunt pasibil de încălcarea prevederilor legislaţiei penale privind falsul în declaraţii.</w:t>
      </w:r>
    </w:p>
    <w:p>
      <w:pPr>
        <w:shd w:val="clear" w:color="auto" w:fill="FFFFFF"/>
        <w:suppressAutoHyphens/>
        <w:spacing w:after="0" w:line="100" w:lineRule="atLeast"/>
        <w:ind w:firstLine="1077"/>
        <w:jc w:val="both"/>
        <w:rPr>
          <w:rFonts w:ascii="Times New Roman" w:hAnsi="Times New Roman"/>
          <w:color w:val="00000A"/>
          <w:lang w:val="ro-RO"/>
        </w:rPr>
      </w:pPr>
    </w:p>
    <w:p>
      <w:pPr>
        <w:shd w:val="clear" w:color="auto" w:fill="FFFFFF"/>
        <w:suppressAutoHyphens/>
        <w:spacing w:after="0" w:line="100" w:lineRule="atLeast"/>
        <w:ind w:left="720" w:firstLine="357"/>
        <w:jc w:val="both"/>
        <w:rPr>
          <w:rFonts w:ascii="Times New Roman" w:hAnsi="Times New Roman"/>
          <w:color w:val="00000A"/>
          <w:lang w:val="ro-RO"/>
        </w:rPr>
      </w:pPr>
      <w:r>
        <w:rPr>
          <w:rFonts w:ascii="Times New Roman" w:hAnsi="Times New Roman"/>
          <w:color w:val="00000A"/>
          <w:spacing w:val="-1"/>
          <w:lang w:val="ro-RO"/>
        </w:rPr>
        <w:t>Data completării</w:t>
      </w:r>
    </w:p>
    <w:p>
      <w:pPr>
        <w:shd w:val="clear" w:color="auto" w:fill="FFFFFF"/>
        <w:suppressAutoHyphens/>
        <w:spacing w:after="0" w:line="100" w:lineRule="atLeast"/>
        <w:ind w:firstLine="720"/>
        <w:jc w:val="both"/>
        <w:rPr>
          <w:rFonts w:ascii="Times New Roman" w:hAnsi="Times New Roman"/>
          <w:color w:val="00000A"/>
          <w:lang w:val="ro-RO"/>
        </w:rPr>
      </w:pPr>
      <w:r>
        <w:rPr>
          <w:rFonts w:ascii="Times New Roman" w:hAnsi="Times New Roman"/>
          <w:color w:val="00000A"/>
          <w:spacing w:val="-1"/>
          <w:lang w:val="ro-RO"/>
        </w:rPr>
        <w:t xml:space="preserve">    Operator economic,</w:t>
      </w:r>
    </w:p>
    <w:p>
      <w:pPr>
        <w:shd w:val="clear" w:color="auto" w:fill="FFFFFF"/>
        <w:suppressAutoHyphens/>
        <w:spacing w:after="0" w:line="100" w:lineRule="atLeast"/>
        <w:ind w:firstLine="720"/>
        <w:jc w:val="both"/>
        <w:rPr>
          <w:rFonts w:ascii="Times New Roman" w:hAnsi="Times New Roman"/>
          <w:color w:val="00000A"/>
          <w:lang w:val="ro-RO"/>
        </w:rPr>
      </w:pPr>
      <w:r>
        <w:rPr>
          <w:rFonts w:ascii="Times New Roman" w:hAnsi="Times New Roman"/>
          <w:color w:val="00000A"/>
          <w:spacing w:val="-1"/>
          <w:lang w:val="ro-RO"/>
        </w:rPr>
        <w:t xml:space="preserve">  .................................</w:t>
      </w:r>
    </w:p>
    <w:p>
      <w:pPr>
        <w:shd w:val="clear" w:color="auto" w:fill="FFFFFF"/>
        <w:suppressAutoHyphens/>
        <w:spacing w:before="254" w:after="0" w:line="100" w:lineRule="atLeast"/>
        <w:ind w:firstLine="720"/>
        <w:jc w:val="both"/>
        <w:rPr>
          <w:rFonts w:ascii="Times New Roman" w:hAnsi="Times New Roman"/>
          <w:color w:val="00000A"/>
          <w:lang w:val="ro-RO"/>
        </w:rPr>
      </w:pPr>
      <w:r>
        <w:rPr>
          <w:rFonts w:ascii="Times New Roman" w:hAnsi="Times New Roman"/>
          <w:i/>
          <w:iCs/>
          <w:color w:val="00000A"/>
          <w:spacing w:val="-1"/>
          <w:lang w:val="ro-RO"/>
        </w:rPr>
        <w:t xml:space="preserve"> (semnătură autorizată)</w:t>
      </w:r>
    </w:p>
    <w:p>
      <w:pPr>
        <w:pageBreakBefore/>
        <w:suppressAutoHyphens/>
        <w:spacing w:before="72" w:after="0" w:line="100" w:lineRule="atLeast"/>
        <w:ind w:left="7200" w:leftChars="0" w:firstLine="1268" w:firstLineChars="576"/>
        <w:rPr>
          <w:rFonts w:ascii="Times New Roman" w:hAnsi="Times New Roman"/>
          <w:color w:val="00000A"/>
          <w:lang w:val="ro-RO"/>
        </w:rPr>
      </w:pPr>
      <w:r>
        <w:rPr>
          <w:rFonts w:ascii="Times New Roman" w:hAnsi="Times New Roman" w:eastAsia="MS Mincho"/>
          <w:b/>
          <w:lang w:val="ro-RO" w:eastAsia="zh-CN"/>
        </w:rPr>
        <w:t>FORMULAR 3</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CANDIDATUL/OFERTANTUL</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____________________</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(denumirea/numele)</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DECLARAŢIE </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privind neîncadrarea în situaţiile prevăzute la art. 167 din Legea 98/2016  </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privind achizitiile publice</w:t>
      </w:r>
      <w:r>
        <w:rPr>
          <w:rFonts w:ascii="Times New Roman" w:hAnsi="Times New Roman"/>
          <w:color w:val="00000A"/>
          <w:lang w:val="ro-RO"/>
        </w:rPr>
        <w:t> </w:t>
      </w:r>
    </w:p>
    <w:p>
      <w:pPr>
        <w:suppressAutoHyphens/>
        <w:spacing w:after="120" w:line="100" w:lineRule="atLeast"/>
        <w:ind w:firstLine="720"/>
        <w:jc w:val="both"/>
        <w:rPr>
          <w:rFonts w:ascii="Times New Roman" w:hAnsi="Times New Roman"/>
          <w:color w:val="00000A"/>
          <w:lang w:val="ro-RO"/>
        </w:rPr>
      </w:pPr>
      <w:r>
        <w:rPr>
          <w:rFonts w:ascii="Times New Roman" w:hAnsi="Times New Roman"/>
          <w:color w:val="00000A"/>
          <w:lang w:val="ro-RO"/>
        </w:rPr>
        <w:t>Subsemnatul(a)…………………....reprezentant</w:t>
      </w:r>
      <w:r>
        <w:rPr>
          <w:rFonts w:hint="default" w:ascii="Times New Roman" w:hAnsi="Times New Roman"/>
          <w:color w:val="00000A"/>
          <w:lang w:val="ro-RO"/>
        </w:rPr>
        <w:t>/</w:t>
      </w:r>
      <w:r>
        <w:rPr>
          <w:rFonts w:ascii="Times New Roman" w:hAnsi="Times New Roman"/>
          <w:color w:val="00000A"/>
          <w:lang w:val="ro-RO"/>
        </w:rPr>
        <w:t>împuternicit al __</w:t>
      </w:r>
      <w:r>
        <w:rPr>
          <w:rFonts w:hint="default" w:ascii="Times New Roman" w:hAnsi="Times New Roman"/>
          <w:color w:val="00000A"/>
          <w:lang w:val="ro-RO"/>
        </w:rPr>
        <w:t>___________________________</w:t>
      </w:r>
      <w:r>
        <w:rPr>
          <w:rFonts w:ascii="Times New Roman" w:hAnsi="Times New Roman"/>
          <w:color w:val="00000A"/>
          <w:lang w:val="ro-RO"/>
        </w:rPr>
        <w:t>____,</w:t>
      </w:r>
      <w:r>
        <w:rPr>
          <w:rFonts w:hint="default" w:ascii="Times New Roman" w:hAnsi="Times New Roman"/>
          <w:color w:val="00000A"/>
          <w:lang w:val="ro-RO"/>
        </w:rPr>
        <w:t xml:space="preserve"> </w:t>
      </w:r>
      <w:r>
        <w:rPr>
          <w:rFonts w:ascii="Times New Roman" w:hAnsi="Times New Roman"/>
          <w:i/>
          <w:iCs/>
          <w:color w:val="00000A"/>
          <w:lang w:val="ro-RO"/>
        </w:rPr>
        <w:t>(denumirea/numele şi sediul</w:t>
      </w:r>
      <w:r>
        <w:rPr>
          <w:rFonts w:hint="default" w:ascii="Times New Roman" w:hAnsi="Times New Roman"/>
          <w:i/>
          <w:iCs/>
          <w:color w:val="00000A"/>
          <w:lang w:val="ro-RO"/>
        </w:rPr>
        <w:t xml:space="preserve"> </w:t>
      </w:r>
      <w:r>
        <w:rPr>
          <w:rFonts w:ascii="Times New Roman" w:hAnsi="Times New Roman"/>
          <w:i/>
          <w:iCs/>
          <w:color w:val="00000A"/>
          <w:lang w:val="ro-RO"/>
        </w:rPr>
        <w:t>/</w:t>
      </w:r>
      <w:r>
        <w:rPr>
          <w:rFonts w:hint="default" w:ascii="Times New Roman" w:hAnsi="Times New Roman"/>
          <w:i/>
          <w:iCs/>
          <w:color w:val="00000A"/>
          <w:lang w:val="ro-RO"/>
        </w:rPr>
        <w:t xml:space="preserve"> </w:t>
      </w:r>
      <w:r>
        <w:rPr>
          <w:rFonts w:ascii="Times New Roman" w:hAnsi="Times New Roman"/>
          <w:i/>
          <w:iCs/>
          <w:color w:val="00000A"/>
          <w:lang w:val="ro-RO"/>
        </w:rPr>
        <w:t xml:space="preserve">adresa candidatului/ofertantului) </w:t>
      </w:r>
      <w:r>
        <w:rPr>
          <w:rFonts w:ascii="Times New Roman" w:hAnsi="Times New Roman"/>
          <w:color w:val="00000A"/>
          <w:lang w:val="ro-RO"/>
        </w:rPr>
        <w:t>în calitate de ofertant la procedura de atribuire a contract</w:t>
      </w:r>
      <w:r>
        <w:rPr>
          <w:rFonts w:hint="default" w:ascii="Times New Roman" w:hAnsi="Times New Roman"/>
          <w:color w:val="00000A"/>
          <w:lang w:val="ro-RO"/>
        </w:rPr>
        <w:t>ului</w:t>
      </w:r>
      <w:r>
        <w:rPr>
          <w:rFonts w:ascii="Times New Roman" w:hAnsi="Times New Roman"/>
          <w:color w:val="00000A"/>
          <w:lang w:val="ro-RO"/>
        </w:rPr>
        <w:t xml:space="preserve"> de achiziţie publică având ca obiect</w:t>
      </w:r>
      <w:r>
        <w:rPr>
          <w:rFonts w:hint="default" w:ascii="Times New Roman" w:hAnsi="Times New Roman"/>
          <w:color w:val="00000A"/>
          <w:lang w:val="ro-RO"/>
        </w:rPr>
        <w:t xml:space="preserve"> </w:t>
      </w:r>
      <w:r>
        <w:rPr>
          <w:rFonts w:ascii="Times New Roman" w:hAnsi="Times New Roman" w:eastAsia="Times New Roman"/>
          <w:b/>
          <w:bCs/>
          <w:iCs/>
          <w:sz w:val="22"/>
          <w:szCs w:val="22"/>
          <w:lang w:val="ro-RO" w:eastAsia="ro-RO"/>
        </w:rPr>
        <w:t>servicii</w:t>
      </w:r>
      <w:r>
        <w:rPr>
          <w:rFonts w:hint="default" w:ascii="Times New Roman" w:hAnsi="Times New Roman" w:eastAsia="Times New Roman"/>
          <w:b/>
          <w:bCs/>
          <w:iCs/>
          <w:sz w:val="22"/>
          <w:szCs w:val="22"/>
          <w:lang w:val="en-US" w:eastAsia="ro-RO"/>
        </w:rPr>
        <w:t xml:space="preserve"> de</w:t>
      </w:r>
      <w:r>
        <w:rPr>
          <w:rFonts w:ascii="Times New Roman" w:hAnsi="Times New Roman" w:eastAsia="Times New Roman"/>
          <w:b/>
          <w:bCs/>
          <w:iCs/>
          <w:sz w:val="22"/>
          <w:szCs w:val="22"/>
          <w:lang w:val="ro-RO" w:eastAsia="ro-RO"/>
        </w:rPr>
        <w:t xml:space="preserve"> </w:t>
      </w:r>
      <w:r>
        <w:rPr>
          <w:rFonts w:hint="default" w:ascii="Times New Roman" w:hAnsi="Times New Roman" w:eastAsia="Times New Roman"/>
          <w:b/>
          <w:bCs/>
          <w:iCs/>
          <w:sz w:val="22"/>
          <w:szCs w:val="22"/>
          <w:lang w:val="en-US" w:eastAsia="ro-RO"/>
        </w:rPr>
        <w:t>coordonare  în materie de securitate și sănătate în muncă pentru obiectivul de investiții</w:t>
      </w:r>
      <w:r>
        <w:rPr>
          <w:rFonts w:ascii="Times New Roman" w:hAnsi="Times New Roman"/>
          <w:iCs/>
          <w:sz w:val="22"/>
          <w:szCs w:val="22"/>
          <w:lang w:val="ro-RO"/>
        </w:rPr>
        <w:t>:</w:t>
      </w:r>
      <w:r>
        <w:rPr>
          <w:rFonts w:hint="default" w:ascii="Times New Roman" w:hAnsi="Times New Roman"/>
          <w:iCs/>
          <w:sz w:val="22"/>
          <w:szCs w:val="22"/>
          <w:lang w:val="en-US"/>
        </w:rPr>
        <w:t xml:space="preserve"> </w:t>
      </w:r>
      <w:r>
        <w:rPr>
          <w:rFonts w:ascii="Times New Roman" w:hAnsi="Times New Roman" w:eastAsia="Times New Roman"/>
          <w:bCs/>
          <w:sz w:val="22"/>
          <w:szCs w:val="22"/>
          <w:lang w:val="ro-RO" w:eastAsia="ro-RO"/>
        </w:rPr>
        <w:t>„Modernizarea şi extinderea sistemului de iluminat public din municipiul Braşov aferent obiectivelor: str. Candid Muslea, str. Valeriu Braniste, str. Constantin Lecca, str. Iuliu</w:t>
      </w:r>
      <w:r>
        <w:rPr>
          <w:rFonts w:hint="default" w:ascii="Times New Roman" w:hAnsi="Times New Roman" w:eastAsia="Times New Roman"/>
          <w:bCs/>
          <w:sz w:val="22"/>
          <w:szCs w:val="22"/>
          <w:lang w:val="en-US" w:eastAsia="ro-RO"/>
        </w:rPr>
        <w:t>s</w:t>
      </w:r>
      <w:r>
        <w:rPr>
          <w:rFonts w:ascii="Times New Roman" w:hAnsi="Times New Roman" w:eastAsia="Times New Roman"/>
          <w:bCs/>
          <w:sz w:val="22"/>
          <w:szCs w:val="22"/>
          <w:lang w:val="ro-RO" w:eastAsia="ro-RO"/>
        </w:rPr>
        <w:t xml:space="preserve"> Romer, str. Brădetului, str. Căliman, str. Coștila, aleea Cioplea, str. Defileului, str. Cercelușului, str. Garofiței, aleea Cornișei, Cimitir Sprenghi - iluminat perimetral de siguranță, str. Capra Neagră, str. Cavalului 2D1-2 D10, str. Pârâul Rece, str. Dascălul Costea, str. Parcul Verde, str. Lânii zona Ocolitoare - pârâul Ghimbășel (tronson principal și tronson secundar), Drumul de SE - (Pasaj CFR - Ocolitoare), str. Zizinului tronson Gemenii- pasaj rutier (1 latură), str. Lemnarilor, str. Nicovalei 33, str. Carpaților parțial, str. Molidului nr.43A (parcare imobile bloc A, bloc B, bloc C), str. Camil Petrescu - etapa a II-a, str. de legatură între str. Turnului și str. Camil Petrescu, str. Tismana, str. Plugarilor 3A, str. Plugarilor, str. Surlașului, str. Nicovalei 42-92, cartier nou</w:t>
      </w:r>
      <w:r>
        <w:rPr>
          <w:rFonts w:hint="default" w:ascii="Times New Roman" w:hAnsi="Times New Roman" w:eastAsia="Times New Roman"/>
          <w:bCs/>
          <w:sz w:val="22"/>
          <w:szCs w:val="22"/>
          <w:lang w:val="en-US" w:eastAsia="ro-RO"/>
        </w:rPr>
        <w:t xml:space="preserve"> </w:t>
      </w:r>
      <w:r>
        <w:rPr>
          <w:rFonts w:ascii="Times New Roman" w:hAnsi="Times New Roman" w:eastAsia="Times New Roman"/>
          <w:bCs/>
          <w:sz w:val="22"/>
          <w:szCs w:val="22"/>
          <w:lang w:val="ro-RO" w:eastAsia="ro-RO"/>
        </w:rPr>
        <w:t>- str. Carpatilor v.a.v. str. Colonia Metrom, str. Lotusului, str. Salciei, str. Sitarului, str. Nicolae Orghidan, str. Fluierașului, str. Morarului, str. Berzei” Faza P.T. ŞI EXECUŢIE</w:t>
      </w:r>
      <w:r>
        <w:rPr>
          <w:rFonts w:hint="default" w:ascii="Times New Roman" w:hAnsi="Times New Roman" w:eastAsia="Times New Roman"/>
          <w:bCs/>
          <w:sz w:val="22"/>
          <w:szCs w:val="22"/>
          <w:lang w:val="en-US" w:eastAsia="ro-RO"/>
        </w:rPr>
        <w:t>,</w:t>
      </w:r>
      <w:r>
        <w:rPr>
          <w:rFonts w:hint="default" w:ascii="Times New Roman" w:hAnsi="Times New Roman" w:cs="Times New Roman"/>
          <w:i/>
          <w:iCs/>
          <w:color w:val="00000A"/>
          <w:sz w:val="22"/>
          <w:szCs w:val="22"/>
          <w:lang w:val="ro-RO"/>
        </w:rPr>
        <w:t xml:space="preserve"> </w:t>
      </w:r>
      <w:r>
        <w:rPr>
          <w:rFonts w:ascii="Times New Roman" w:hAnsi="Times New Roman"/>
          <w:color w:val="00000A"/>
          <w:lang w:val="ro-RO"/>
        </w:rPr>
        <w:t xml:space="preserve"> la data de .................(ZI/LUNĂ/AN), organizată de </w:t>
      </w:r>
      <w:r>
        <w:rPr>
          <w:rFonts w:hint="default" w:ascii="Times New Roman" w:hAnsi="Times New Roman"/>
          <w:color w:val="00000A"/>
          <w:lang w:val="ro-RO"/>
        </w:rPr>
        <w:t>Municipiul Brașov</w:t>
      </w:r>
      <w:r>
        <w:rPr>
          <w:rFonts w:ascii="Times New Roman" w:hAnsi="Times New Roman"/>
          <w:color w:val="00000A"/>
          <w:lang w:val="ro-RO"/>
        </w:rPr>
        <w:t xml:space="preserve">, </w:t>
      </w:r>
      <w:r>
        <w:rPr>
          <w:rFonts w:ascii="Times New Roman" w:hAnsi="Times New Roman"/>
          <w:b/>
          <w:bCs/>
          <w:color w:val="00000A"/>
          <w:lang w:val="ro-RO"/>
        </w:rPr>
        <w:t>declar pe propria răspundere că nu sunt în situaţiile prevăzute în art. 167 din Legea 98/216 privind achiziţiile publice.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ART. 167</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(1) Autoritatea contractantă exclude din procedura de atribuire a contractului de achiziţie publică/acordului-cadru orice operator economic care se află în oricare dintre următoarele situaţii: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b) se află în procedura insolvenţei sau în lichidare, în supraveghere judiciară sau în încetarea activităţii;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e) se află într-o situaţie de conflict de interese în cadrul sau în legătură cu procedura în cauză, iar această situaţie nu poate fi remediată în mod efectiv prin alte măsuri mai puţin severe;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f) participarea anterioară a operatorului economic la pregătirea procedurii de atribuire a condus la o distorsionare a concurenţei, iar această situaţie nu poate fi remediată prin alte măsuri mai puţin severe;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c) un ofertant/candidat a depus două sau mai multe oferte/solicitări de participare, atât individual cât şi în comun cu alţi operatori economici sau doar în comun cu alţi operatori economici;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 un ofertant/candidat a depus ofertă/solicitare de participare individuală/în comun cu alţi operatori economici şi este nominalizat ca subcontractant în cadrul unei alte oferte/solicitări de participare.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(7) Autoritatea contractantă are obligaţia furnizării tuturor informaţiilor solicitate de Consiliul Concurenţei, în vederea formulării punctului de vedere, conform dispoziţiilor alin. (6).</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r>
        <w:rPr>
          <w:rFonts w:ascii="Times New Roman" w:hAnsi="Times New Roman"/>
          <w:color w:val="00000A"/>
          <w:lang w:val="ro-RO"/>
        </w:rPr>
        <w:t> </w:t>
      </w:r>
    </w:p>
    <w:p>
      <w:pPr>
        <w:suppressAutoHyphens/>
        <w:spacing w:after="120" w:line="100" w:lineRule="atLeast"/>
        <w:ind w:firstLine="600"/>
        <w:jc w:val="both"/>
        <w:rPr>
          <w:rFonts w:ascii="Times New Roman" w:hAnsi="Times New Roman"/>
          <w:color w:val="00000A"/>
          <w:lang w:val="ro-RO"/>
        </w:rPr>
      </w:pPr>
      <w:r>
        <w:rPr>
          <w:rFonts w:ascii="Times New Roman" w:hAnsi="Times New Roman"/>
          <w:color w:val="00000A"/>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suppressAutoHyphens/>
        <w:spacing w:after="120" w:line="100" w:lineRule="atLeast"/>
        <w:ind w:firstLine="720" w:firstLineChars="0"/>
        <w:jc w:val="both"/>
        <w:rPr>
          <w:rFonts w:ascii="Times New Roman" w:hAnsi="Times New Roman"/>
          <w:color w:val="00000A"/>
          <w:lang w:val="ro-RO"/>
        </w:rPr>
      </w:pPr>
      <w:r>
        <w:rPr>
          <w:rFonts w:ascii="Times New Roman" w:hAnsi="Times New Roman"/>
          <w:color w:val="00000A"/>
          <w:lang w:val="ro-RO"/>
        </w:rPr>
        <w:t>Înţeleg că în cazul în care această declaraţie nu este conformă cu realitatea sunt p</w:t>
      </w:r>
      <w:r>
        <w:rPr>
          <w:rFonts w:hint="default" w:ascii="Times New Roman" w:hAnsi="Times New Roman"/>
          <w:color w:val="00000A"/>
          <w:lang w:val="ro-RO"/>
        </w:rPr>
        <w:t>a</w:t>
      </w:r>
      <w:r>
        <w:rPr>
          <w:rFonts w:ascii="Times New Roman" w:hAnsi="Times New Roman"/>
          <w:color w:val="00000A"/>
          <w:lang w:val="ro-RO"/>
        </w:rPr>
        <w:t>sibil de încălcarea prevederilor legislaţiei penale privind falsul în declaraţii. </w:t>
      </w:r>
    </w:p>
    <w:p>
      <w:pPr>
        <w:suppressAutoHyphens/>
        <w:spacing w:after="120" w:line="100" w:lineRule="atLeast"/>
        <w:ind w:firstLine="600"/>
        <w:rPr>
          <w:rFonts w:ascii="Times New Roman" w:hAnsi="Times New Roman"/>
          <w:color w:val="00000A"/>
          <w:lang w:val="ro-RO"/>
        </w:rPr>
      </w:pPr>
      <w:r>
        <w:rPr>
          <w:rFonts w:ascii="Times New Roman" w:hAnsi="Times New Roman"/>
          <w:color w:val="00000A"/>
          <w:lang w:val="ro-RO"/>
        </w:rPr>
        <w:t>Data completării ......................</w:t>
      </w:r>
      <w:r>
        <w:rPr>
          <w:rFonts w:hint="default" w:ascii="Times New Roman" w:hAnsi="Times New Roman"/>
          <w:color w:val="00000A"/>
          <w:lang w:val="ro-RO"/>
        </w:rPr>
        <w:t xml:space="preserve"> </w:t>
      </w:r>
      <w:r>
        <w:rPr>
          <w:rFonts w:hint="default" w:ascii="Times New Roman" w:hAnsi="Times New Roman"/>
          <w:color w:val="00000A"/>
          <w:lang w:val="ro-RO"/>
        </w:rPr>
        <w:tab/>
      </w:r>
      <w:r>
        <w:rPr>
          <w:rFonts w:hint="default" w:ascii="Times New Roman" w:hAnsi="Times New Roman"/>
          <w:color w:val="00000A"/>
          <w:lang w:val="ro-RO"/>
        </w:rPr>
        <w:tab/>
      </w:r>
      <w:r>
        <w:rPr>
          <w:rFonts w:hint="default" w:ascii="Times New Roman" w:hAnsi="Times New Roman"/>
          <w:color w:val="00000A"/>
          <w:lang w:val="ro-RO"/>
        </w:rPr>
        <w:tab/>
      </w:r>
      <w:r>
        <w:rPr>
          <w:rFonts w:hint="default" w:ascii="Times New Roman" w:hAnsi="Times New Roman"/>
          <w:color w:val="00000A"/>
          <w:lang w:val="ro-RO"/>
        </w:rPr>
        <w:tab/>
      </w:r>
      <w:r>
        <w:rPr>
          <w:rFonts w:hint="default" w:ascii="Times New Roman" w:hAnsi="Times New Roman"/>
          <w:color w:val="00000A"/>
          <w:lang w:val="ro-RO"/>
        </w:rPr>
        <w:tab/>
      </w:r>
      <w:r>
        <w:rPr>
          <w:rFonts w:hint="default" w:ascii="Times New Roman" w:hAnsi="Times New Roman"/>
          <w:color w:val="00000A"/>
          <w:lang w:val="ro-RO"/>
        </w:rPr>
        <w:tab/>
      </w:r>
      <w:r>
        <w:rPr>
          <w:rFonts w:ascii="Times New Roman" w:hAnsi="Times New Roman"/>
          <w:color w:val="00000A"/>
          <w:lang w:val="ro-RO"/>
        </w:rPr>
        <w:t> Candidat /ofertant,</w:t>
      </w:r>
    </w:p>
    <w:p>
      <w:pPr>
        <w:suppressAutoHyphens/>
        <w:spacing w:after="120" w:line="100" w:lineRule="atLeast"/>
        <w:ind w:left="6480" w:leftChars="0" w:firstLine="720" w:firstLineChars="0"/>
        <w:jc w:val="both"/>
        <w:rPr>
          <w:rFonts w:ascii="Times New Roman" w:hAnsi="Times New Roman"/>
          <w:color w:val="00000A"/>
          <w:lang w:val="ro-RO"/>
        </w:rPr>
      </w:pPr>
      <w:r>
        <w:rPr>
          <w:rFonts w:ascii="Times New Roman" w:hAnsi="Times New Roman"/>
          <w:color w:val="00000A"/>
          <w:lang w:val="ro-RO"/>
        </w:rPr>
        <w:t>_________________</w:t>
      </w:r>
    </w:p>
    <w:p>
      <w:pPr>
        <w:suppressAutoHyphens/>
        <w:spacing w:after="120" w:line="100" w:lineRule="atLeast"/>
        <w:ind w:left="5040" w:leftChars="0" w:firstLine="720" w:firstLineChars="0"/>
        <w:jc w:val="center"/>
        <w:rPr>
          <w:rFonts w:ascii="Times New Roman" w:hAnsi="Times New Roman"/>
          <w:color w:val="00000A"/>
          <w:lang w:val="ro-RO"/>
        </w:rPr>
      </w:pPr>
      <w:r>
        <w:rPr>
          <w:rFonts w:hint="default" w:ascii="Times New Roman" w:hAnsi="Times New Roman"/>
          <w:i/>
          <w:iCs/>
          <w:color w:val="00000A"/>
          <w:lang w:val="ro-RO"/>
        </w:rPr>
        <w:t xml:space="preserve">   </w:t>
      </w:r>
      <w:r>
        <w:rPr>
          <w:rFonts w:ascii="Times New Roman" w:hAnsi="Times New Roman"/>
          <w:i/>
          <w:iCs/>
          <w:color w:val="00000A"/>
          <w:lang w:val="ro-RO"/>
        </w:rPr>
        <w:t>(semnătura autorizată)</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r>
        <w:rPr>
          <w:rFonts w:ascii="Times New Roman" w:hAnsi="Times New Roman"/>
          <w:lang w:val="ro-RO" w:eastAsia="zh-CN"/>
        </w:rPr>
        <w:t>OFERTANTUL</w:t>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hint="default" w:ascii="Times New Roman" w:hAnsi="Times New Roman"/>
          <w:lang w:val="ro-RO" w:eastAsia="zh-CN"/>
        </w:rPr>
        <w:tab/>
      </w:r>
      <w:r>
        <w:rPr>
          <w:rFonts w:hint="default" w:ascii="Times New Roman" w:hAnsi="Times New Roman"/>
          <w:lang w:val="ro-RO" w:eastAsia="zh-CN"/>
        </w:rPr>
        <w:t xml:space="preserve"> </w:t>
      </w:r>
      <w:r>
        <w:rPr>
          <w:rFonts w:ascii="Times New Roman" w:hAnsi="Times New Roman" w:eastAsia="MS Mincho"/>
          <w:b/>
          <w:lang w:val="ro-RO" w:eastAsia="zh-CN"/>
        </w:rPr>
        <w:t>FORMULAR 4</w:t>
      </w:r>
    </w:p>
    <w:p>
      <w:pPr>
        <w:suppressAutoHyphens/>
        <w:spacing w:after="0" w:line="240" w:lineRule="auto"/>
        <w:rPr>
          <w:rFonts w:ascii="Times New Roman" w:hAnsi="Times New Roman"/>
          <w:lang w:val="ro-RO" w:eastAsia="zh-CN"/>
        </w:rPr>
      </w:pPr>
      <w:r>
        <w:rPr>
          <w:rFonts w:ascii="Times New Roman" w:hAnsi="Times New Roman"/>
          <w:lang w:val="ro-RO" w:eastAsia="zh-CN"/>
        </w:rPr>
        <w:t>............................................................</w:t>
      </w:r>
    </w:p>
    <w:p>
      <w:pPr>
        <w:suppressAutoHyphens/>
        <w:spacing w:after="0" w:line="240" w:lineRule="auto"/>
        <w:rPr>
          <w:rFonts w:ascii="Times New Roman" w:hAnsi="Times New Roman"/>
          <w:lang w:val="ro-RO" w:eastAsia="zh-CN"/>
        </w:rPr>
      </w:pPr>
      <w:r>
        <w:rPr>
          <w:rFonts w:ascii="Times New Roman" w:hAnsi="Times New Roman"/>
          <w:lang w:val="ro-RO" w:eastAsia="zh-CN"/>
        </w:rPr>
        <w:t xml:space="preserve">    (denumirea/numele)</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jc w:val="center"/>
        <w:rPr>
          <w:rFonts w:ascii="Times New Roman" w:hAnsi="Times New Roman"/>
          <w:b/>
          <w:caps/>
          <w:lang w:val="ro-RO" w:eastAsia="zh-CN"/>
        </w:rPr>
      </w:pPr>
      <w:r>
        <w:rPr>
          <w:rFonts w:ascii="Times New Roman" w:hAnsi="Times New Roman"/>
          <w:b/>
          <w:caps/>
          <w:lang w:val="ro-RO" w:eastAsia="zh-CN"/>
        </w:rPr>
        <w:t>Declaratie respectare art. 51 din Legea nr. 98/2016 privind achizitiile publice</w:t>
      </w:r>
    </w:p>
    <w:p>
      <w:pPr>
        <w:suppressAutoHyphens/>
        <w:spacing w:after="0" w:line="240" w:lineRule="auto"/>
        <w:jc w:val="center"/>
        <w:rPr>
          <w:rFonts w:ascii="Times New Roman" w:hAnsi="Times New Roman"/>
          <w:b/>
          <w:caps/>
          <w:lang w:val="ro-RO" w:eastAsia="zh-CN"/>
        </w:rPr>
      </w:pPr>
    </w:p>
    <w:p>
      <w:pPr>
        <w:suppressAutoHyphens/>
        <w:spacing w:after="0" w:line="240" w:lineRule="auto"/>
        <w:jc w:val="center"/>
        <w:rPr>
          <w:rFonts w:ascii="Times New Roman" w:hAnsi="Times New Roman"/>
          <w:b/>
          <w:caps/>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ind w:firstLine="720" w:firstLineChars="0"/>
        <w:jc w:val="both"/>
        <w:rPr>
          <w:rFonts w:ascii="Times New Roman" w:hAnsi="Times New Roman"/>
          <w:lang w:val="ro-RO" w:eastAsia="zh-CN"/>
        </w:rPr>
      </w:pPr>
      <w:r>
        <w:rPr>
          <w:rFonts w:ascii="Times New Roman" w:hAnsi="Times New Roman"/>
          <w:lang w:val="ro-RO" w:eastAsia="zh-CN"/>
        </w:rPr>
        <w:t xml:space="preserve">Subsemnatul …………………….. (nume si prenume), reprezentant al ……………………….. (denumirea ofertantului) </w:t>
      </w:r>
      <w:r>
        <w:rPr>
          <w:rFonts w:hint="default" w:ascii="Times New Roman" w:hAnsi="Times New Roman"/>
          <w:lang w:val="ro-RO" w:eastAsia="zh-CN"/>
        </w:rPr>
        <w:t xml:space="preserve">, pentru </w:t>
      </w:r>
      <w:r>
        <w:rPr>
          <w:rFonts w:ascii="Times New Roman" w:hAnsi="Times New Roman"/>
          <w:color w:val="00000A"/>
          <w:lang w:val="ro-RO"/>
        </w:rPr>
        <w:t>atribuirea contract</w:t>
      </w:r>
      <w:r>
        <w:rPr>
          <w:rFonts w:hint="default" w:ascii="Times New Roman" w:hAnsi="Times New Roman"/>
          <w:color w:val="00000A"/>
          <w:lang w:val="ro-RO"/>
        </w:rPr>
        <w:t>ului/comenzii</w:t>
      </w:r>
      <w:r>
        <w:rPr>
          <w:rFonts w:ascii="Times New Roman" w:hAnsi="Times New Roman"/>
          <w:color w:val="00000A"/>
          <w:lang w:val="ro-RO"/>
        </w:rPr>
        <w:t xml:space="preserve"> de achiziţie publică având ca obiect</w:t>
      </w:r>
      <w:r>
        <w:rPr>
          <w:rFonts w:hint="default" w:ascii="Times New Roman" w:hAnsi="Times New Roman"/>
          <w:color w:val="00000A"/>
          <w:lang w:val="ro-RO"/>
        </w:rPr>
        <w:t xml:space="preserve"> </w:t>
      </w:r>
      <w:r>
        <w:rPr>
          <w:rFonts w:ascii="Times New Roman" w:hAnsi="Times New Roman" w:eastAsia="Times New Roman"/>
          <w:b/>
          <w:bCs/>
          <w:iCs/>
          <w:sz w:val="22"/>
          <w:szCs w:val="22"/>
          <w:lang w:val="ro-RO" w:eastAsia="ro-RO"/>
        </w:rPr>
        <w:t>servicii</w:t>
      </w:r>
      <w:r>
        <w:rPr>
          <w:rFonts w:hint="default" w:ascii="Times New Roman" w:hAnsi="Times New Roman" w:eastAsia="Times New Roman"/>
          <w:b/>
          <w:bCs/>
          <w:iCs/>
          <w:sz w:val="22"/>
          <w:szCs w:val="22"/>
          <w:lang w:val="en-US" w:eastAsia="ro-RO"/>
        </w:rPr>
        <w:t xml:space="preserve"> de</w:t>
      </w:r>
      <w:r>
        <w:rPr>
          <w:rFonts w:ascii="Times New Roman" w:hAnsi="Times New Roman" w:eastAsia="Times New Roman"/>
          <w:b/>
          <w:bCs/>
          <w:iCs/>
          <w:sz w:val="22"/>
          <w:szCs w:val="22"/>
          <w:lang w:val="ro-RO" w:eastAsia="ro-RO"/>
        </w:rPr>
        <w:t xml:space="preserve"> </w:t>
      </w:r>
      <w:r>
        <w:rPr>
          <w:rFonts w:hint="default" w:ascii="Times New Roman" w:hAnsi="Times New Roman" w:eastAsia="Times New Roman"/>
          <w:b/>
          <w:bCs/>
          <w:iCs/>
          <w:sz w:val="22"/>
          <w:szCs w:val="22"/>
          <w:lang w:val="en-US" w:eastAsia="ro-RO"/>
        </w:rPr>
        <w:t>coordonare  în materie de securitate și sănătate în muncă pentru obiectivul de investiții</w:t>
      </w:r>
      <w:r>
        <w:rPr>
          <w:rFonts w:ascii="Times New Roman" w:hAnsi="Times New Roman"/>
          <w:iCs/>
          <w:sz w:val="22"/>
          <w:szCs w:val="22"/>
          <w:lang w:val="ro-RO"/>
        </w:rPr>
        <w:t>:</w:t>
      </w:r>
      <w:r>
        <w:rPr>
          <w:rFonts w:hint="default" w:ascii="Times New Roman" w:hAnsi="Times New Roman"/>
          <w:iCs/>
          <w:sz w:val="22"/>
          <w:szCs w:val="22"/>
          <w:lang w:val="en-US"/>
        </w:rPr>
        <w:t xml:space="preserve"> </w:t>
      </w:r>
      <w:r>
        <w:rPr>
          <w:rFonts w:ascii="Times New Roman" w:hAnsi="Times New Roman" w:eastAsia="Times New Roman"/>
          <w:bCs/>
          <w:sz w:val="22"/>
          <w:szCs w:val="22"/>
          <w:lang w:val="ro-RO" w:eastAsia="ro-RO"/>
        </w:rPr>
        <w:t>„Modernizarea şi extinderea sistemului de iluminat public din municipiul Braşov aferent obiectivelor: str. Candid Muslea, str. Valeriu Braniste, str. Constantin Lecca, str. Iuliu</w:t>
      </w:r>
      <w:r>
        <w:rPr>
          <w:rFonts w:hint="default" w:ascii="Times New Roman" w:hAnsi="Times New Roman" w:eastAsia="Times New Roman"/>
          <w:bCs/>
          <w:sz w:val="22"/>
          <w:szCs w:val="22"/>
          <w:lang w:val="en-US" w:eastAsia="ro-RO"/>
        </w:rPr>
        <w:t>s</w:t>
      </w:r>
      <w:r>
        <w:rPr>
          <w:rFonts w:ascii="Times New Roman" w:hAnsi="Times New Roman" w:eastAsia="Times New Roman"/>
          <w:bCs/>
          <w:sz w:val="22"/>
          <w:szCs w:val="22"/>
          <w:lang w:val="ro-RO" w:eastAsia="ro-RO"/>
        </w:rPr>
        <w:t xml:space="preserve"> Romer, str. Brădetului, str. Căliman, str. Coștila, aleea Cioplea, str. Defileului, str. Cercelușului, str. Garofiței, aleea Cornișei, Cimitir Sprenghi - iluminat perimetral de siguranță, str. Capra Neagră, str. Cavalului 2D1-2 D10, str. Pârâul Rece, str. Dascălul Costea, str. Parcul Verde, str. Lânii zona Ocolitoare - pârâul Ghimbășel (tronson principal și tronson secundar), Drumul de SE - (Pasaj CFR - Ocolitoare), str. Zizinului tronson Gemenii- pasaj rutier (1 latură), str. Lemnarilor, str. Nicovalei 33, str. Carpaților parțial, str. Molidului nr.43A (parcare imobile bloc A, bloc B, bloc C), str. Camil Petrescu - etapa a II-a, str. de legatură între str. Turnului și str. Camil Petrescu, str. Tismana, str. Plugarilor 3A, str. Plugarilor, str. Surlașului, str. Nicovalei 42-92, cartier nou</w:t>
      </w:r>
      <w:r>
        <w:rPr>
          <w:rFonts w:hint="default" w:ascii="Times New Roman" w:hAnsi="Times New Roman" w:eastAsia="Times New Roman"/>
          <w:bCs/>
          <w:sz w:val="22"/>
          <w:szCs w:val="22"/>
          <w:lang w:val="en-US" w:eastAsia="ro-RO"/>
        </w:rPr>
        <w:t xml:space="preserve"> </w:t>
      </w:r>
      <w:r>
        <w:rPr>
          <w:rFonts w:ascii="Times New Roman" w:hAnsi="Times New Roman" w:eastAsia="Times New Roman"/>
          <w:bCs/>
          <w:sz w:val="22"/>
          <w:szCs w:val="22"/>
          <w:lang w:val="ro-RO" w:eastAsia="ro-RO"/>
        </w:rPr>
        <w:t>- str. Carpatilor v.a.v. str. Colonia Metrom, str. Lotusului, str. Salciei, str. Sitarului, str. Nicolae Orghidan, str. Fluierașului, str. Morarului, str. Berzei” Faza P.T. ŞI EXECUŢIE</w:t>
      </w:r>
      <w:r>
        <w:rPr>
          <w:rFonts w:hint="default" w:ascii="Times New Roman" w:hAnsi="Times New Roman" w:eastAsia="Times New Roman"/>
          <w:bCs/>
          <w:sz w:val="22"/>
          <w:szCs w:val="22"/>
          <w:lang w:val="en-US" w:eastAsia="ro-RO"/>
        </w:rPr>
        <w:t>,</w:t>
      </w:r>
      <w:r>
        <w:rPr>
          <w:rFonts w:hint="default" w:ascii="Times New Roman" w:hAnsi="Times New Roman" w:cs="Times New Roman"/>
          <w:b/>
          <w:bCs/>
          <w:sz w:val="22"/>
          <w:szCs w:val="22"/>
          <w:lang w:val="en-US"/>
        </w:rPr>
        <w:t xml:space="preserve"> </w:t>
      </w:r>
      <w:r>
        <w:rPr>
          <w:rFonts w:ascii="Times New Roman" w:hAnsi="Times New Roman"/>
          <w:b/>
          <w:bCs/>
          <w:lang w:val="ro-RO" w:eastAsia="zh-CN"/>
        </w:rPr>
        <w:t xml:space="preserve">declar pe propria raspundere că mă angajez să furnizez </w:t>
      </w:r>
      <w:r>
        <w:rPr>
          <w:rFonts w:hint="default" w:ascii="Times New Roman" w:hAnsi="Times New Roman"/>
          <w:b/>
          <w:bCs/>
          <w:lang w:val="ro-RO" w:eastAsia="zh-CN"/>
        </w:rPr>
        <w:t>serviciile</w:t>
      </w:r>
      <w:r>
        <w:rPr>
          <w:rFonts w:ascii="Times New Roman" w:hAnsi="Times New Roman"/>
          <w:b/>
          <w:bCs/>
          <w:lang w:val="ro-RO" w:eastAsia="zh-CN"/>
        </w:rPr>
        <w:t xml:space="preserve">, pe parcursul </w:t>
      </w:r>
      <w:r>
        <w:rPr>
          <w:rFonts w:hint="default" w:ascii="Times New Roman" w:hAnsi="Times New Roman"/>
          <w:b/>
          <w:bCs/>
          <w:lang w:val="ro-RO" w:eastAsia="zh-CN"/>
        </w:rPr>
        <w:t>î</w:t>
      </w:r>
      <w:r>
        <w:rPr>
          <w:rFonts w:ascii="Times New Roman" w:hAnsi="Times New Roman"/>
          <w:b/>
          <w:bCs/>
          <w:lang w:val="ro-RO" w:eastAsia="zh-CN"/>
        </w:rPr>
        <w:t xml:space="preserve">ndeplinirii contractului, </w:t>
      </w:r>
      <w:r>
        <w:rPr>
          <w:rFonts w:hint="default" w:ascii="Times New Roman" w:hAnsi="Times New Roman"/>
          <w:b/>
          <w:bCs/>
          <w:lang w:val="ro-RO" w:eastAsia="zh-CN"/>
        </w:rPr>
        <w:t>î</w:t>
      </w:r>
      <w:r>
        <w:rPr>
          <w:rFonts w:ascii="Times New Roman" w:hAnsi="Times New Roman"/>
          <w:b/>
          <w:bCs/>
          <w:lang w:val="ro-RO" w:eastAsia="zh-CN"/>
        </w:rPr>
        <w:t>n conformitate cu obligatiile relevante din domeniile mediului, social și al relatiilor de muncă, stabilite prin legislația adoptată de Uniunea Europeana si legislatia nationala</w:t>
      </w:r>
      <w:r>
        <w:rPr>
          <w:rFonts w:ascii="Times New Roman" w:hAnsi="Times New Roman"/>
          <w:lang w:val="ro-RO" w:eastAsia="zh-CN"/>
        </w:rPr>
        <w:t>.</w:t>
      </w:r>
    </w:p>
    <w:p>
      <w:pPr>
        <w:suppressAutoHyphens/>
        <w:spacing w:after="0" w:line="240" w:lineRule="auto"/>
        <w:jc w:val="both"/>
        <w:rPr>
          <w:rFonts w:ascii="Times New Roman" w:hAnsi="Times New Roman"/>
          <w:lang w:val="ro-RO" w:eastAsia="zh-CN"/>
        </w:rPr>
      </w:pPr>
    </w:p>
    <w:p>
      <w:pPr>
        <w:suppressAutoHyphens/>
        <w:spacing w:after="0" w:line="240" w:lineRule="auto"/>
        <w:ind w:firstLine="720" w:firstLineChars="0"/>
        <w:jc w:val="both"/>
        <w:rPr>
          <w:rFonts w:ascii="Times New Roman" w:hAnsi="Times New Roman"/>
          <w:lang w:val="ro-RO" w:eastAsia="zh-CN"/>
        </w:rPr>
      </w:pPr>
      <w:r>
        <w:rPr>
          <w:rFonts w:ascii="Times New Roman" w:hAnsi="Times New Roman"/>
          <w:lang w:val="ro-RO" w:eastAsia="zh-CN"/>
        </w:rPr>
        <w:t>De asemenea, declar pe propria raspundere ca la elaborarea ofertei am tinut cont de obligatiile referitoare la conditiile de munca si de protectie a muncii si am inclus costul pentru Indeplinirea acestor obligatii.</w:t>
      </w: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r>
        <w:rPr>
          <w:rFonts w:ascii="Times New Roman" w:hAnsi="Times New Roman"/>
          <w:lang w:val="ro-RO" w:eastAsia="zh-CN"/>
        </w:rPr>
        <w:t>Data completarii .......................</w:t>
      </w: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r>
        <w:rPr>
          <w:rFonts w:ascii="Times New Roman" w:hAnsi="Times New Roman"/>
          <w:lang w:val="ro-RO" w:eastAsia="zh-CN"/>
        </w:rPr>
        <w:t>Ofertant,</w:t>
      </w:r>
    </w:p>
    <w:p>
      <w:pPr>
        <w:suppressAutoHyphens/>
        <w:spacing w:after="0" w:line="240" w:lineRule="auto"/>
        <w:jc w:val="both"/>
        <w:rPr>
          <w:rFonts w:ascii="Times New Roman" w:hAnsi="Times New Roman"/>
          <w:lang w:val="ro-RO" w:eastAsia="zh-CN"/>
        </w:rPr>
      </w:pPr>
      <w:r>
        <w:rPr>
          <w:rFonts w:ascii="Times New Roman" w:hAnsi="Times New Roman"/>
          <w:lang w:val="ro-RO" w:eastAsia="zh-CN"/>
        </w:rPr>
        <w:t>……..................................</w:t>
      </w:r>
    </w:p>
    <w:p>
      <w:pPr>
        <w:suppressAutoHyphens/>
        <w:spacing w:after="0" w:line="240" w:lineRule="auto"/>
        <w:jc w:val="both"/>
        <w:rPr>
          <w:rFonts w:ascii="Times New Roman" w:hAnsi="Times New Roman"/>
          <w:lang w:val="ro-RO" w:eastAsia="zh-CN"/>
        </w:rPr>
      </w:pPr>
      <w:r>
        <w:rPr>
          <w:rFonts w:ascii="Times New Roman" w:hAnsi="Times New Roman"/>
          <w:lang w:val="ro-RO" w:eastAsia="zh-CN"/>
        </w:rPr>
        <w:t>(nume, semnatura autorizata si stampila)</w:t>
      </w:r>
    </w:p>
    <w:p>
      <w:pPr>
        <w:jc w:val="both"/>
        <w:rPr>
          <w:rFonts w:ascii="Times New Roman" w:hAnsi="Times New Roman"/>
        </w:rPr>
      </w:pPr>
    </w:p>
    <w:p>
      <w:pPr>
        <w:jc w:val="right"/>
        <w:rPr>
          <w:rFonts w:ascii="Times New Roman" w:hAnsi="Times New Roman"/>
          <w:b/>
          <w:i/>
        </w:rPr>
      </w:pPr>
    </w:p>
    <w:p>
      <w:pPr>
        <w:jc w:val="right"/>
        <w:rPr>
          <w:rFonts w:ascii="Times New Roman" w:hAnsi="Times New Roman"/>
          <w:b/>
          <w:i/>
        </w:rPr>
      </w:pPr>
    </w:p>
    <w:p>
      <w:pPr>
        <w:jc w:val="right"/>
        <w:rPr>
          <w:rFonts w:ascii="Times New Roman" w:hAnsi="Times New Roman"/>
          <w:b/>
          <w:i/>
        </w:rPr>
      </w:pPr>
    </w:p>
    <w:p>
      <w:pPr>
        <w:jc w:val="right"/>
        <w:rPr>
          <w:rFonts w:ascii="Times New Roman" w:hAnsi="Times New Roman"/>
          <w:b/>
          <w:i/>
        </w:rPr>
      </w:pPr>
    </w:p>
    <w:p>
      <w:pPr>
        <w:jc w:val="right"/>
        <w:rPr>
          <w:rFonts w:ascii="Times New Roman" w:hAnsi="Times New Roman"/>
          <w:b/>
          <w:i/>
        </w:rPr>
      </w:pPr>
    </w:p>
    <w:p>
      <w:pPr>
        <w:jc w:val="right"/>
        <w:rPr>
          <w:rFonts w:ascii="Times New Roman" w:hAnsi="Times New Roman"/>
          <w:b/>
          <w:i/>
        </w:rPr>
      </w:pPr>
    </w:p>
    <w:p>
      <w:pPr>
        <w:jc w:val="right"/>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ind w:firstLine="720" w:firstLineChars="0"/>
        <w:rPr>
          <w:rFonts w:ascii="Times New Roman" w:hAnsi="Times New Roman"/>
          <w:lang w:val="ro-RO"/>
        </w:rPr>
      </w:pPr>
      <w:r>
        <w:rPr>
          <w:rFonts w:ascii="Times New Roman" w:hAnsi="Times New Roman"/>
          <w:lang w:val="ro-RO"/>
        </w:rPr>
        <w:t xml:space="preserve">Operator economic                                                                                          </w:t>
      </w:r>
      <w:r>
        <w:rPr>
          <w:rFonts w:ascii="Times New Roman" w:hAnsi="Times New Roman"/>
          <w:b/>
          <w:lang w:val="ro-RO"/>
        </w:rPr>
        <w:t>FORMULAR 5</w:t>
      </w:r>
    </w:p>
    <w:p>
      <w:pPr>
        <w:spacing w:after="0" w:line="240" w:lineRule="auto"/>
        <w:ind w:firstLine="720" w:firstLineChars="0"/>
        <w:rPr>
          <w:rFonts w:ascii="Times New Roman" w:hAnsi="Times New Roman"/>
          <w:lang w:val="ro-RO"/>
        </w:rPr>
      </w:pPr>
      <w:r>
        <w:rPr>
          <w:rFonts w:ascii="Times New Roman" w:hAnsi="Times New Roman"/>
          <w:lang w:val="ro-RO"/>
        </w:rPr>
        <w:t xml:space="preserve"> ..................................</w:t>
      </w:r>
    </w:p>
    <w:p>
      <w:pPr>
        <w:spacing w:after="0" w:line="240" w:lineRule="auto"/>
        <w:jc w:val="center"/>
        <w:rPr>
          <w:rFonts w:ascii="Times New Roman" w:hAnsi="Times New Roman"/>
          <w:b/>
          <w:lang w:val="fr-FR"/>
        </w:rPr>
      </w:pPr>
      <w:r>
        <w:rPr>
          <w:rFonts w:ascii="Times New Roman" w:hAnsi="Times New Roman"/>
          <w:b/>
          <w:lang w:val="fr-FR"/>
        </w:rPr>
        <w:t>DECLARATIE</w:t>
      </w:r>
    </w:p>
    <w:p>
      <w:pPr>
        <w:spacing w:after="0" w:line="240" w:lineRule="auto"/>
        <w:jc w:val="center"/>
        <w:rPr>
          <w:rFonts w:ascii="Times New Roman" w:hAnsi="Times New Roman"/>
          <w:b/>
          <w:lang w:val="fr-FR"/>
        </w:rPr>
      </w:pPr>
      <w:r>
        <w:rPr>
          <w:rFonts w:ascii="Times New Roman" w:hAnsi="Times New Roman"/>
          <w:b/>
          <w:lang w:val="fr-FR"/>
        </w:rPr>
        <w:t>privind neincadrarea in prevederile art. 59 si 60 din Legea nr 98/2016 privind achizitiile publice</w:t>
      </w:r>
    </w:p>
    <w:p>
      <w:pPr>
        <w:spacing w:after="0" w:line="240" w:lineRule="auto"/>
        <w:jc w:val="center"/>
        <w:rPr>
          <w:rFonts w:ascii="Times New Roman" w:hAnsi="Times New Roman"/>
          <w:b/>
          <w:lang w:val="fr-FR"/>
        </w:rPr>
      </w:pPr>
      <w:r>
        <w:rPr>
          <w:rFonts w:ascii="Times New Roman" w:hAnsi="Times New Roman"/>
          <w:b/>
          <w:lang w:val="fr-FR"/>
        </w:rPr>
        <w:t xml:space="preserve"> (evitarea conflictului de interese)</w:t>
      </w:r>
    </w:p>
    <w:p>
      <w:pPr>
        <w:spacing w:after="0" w:line="240" w:lineRule="auto"/>
        <w:jc w:val="both"/>
        <w:rPr>
          <w:rFonts w:ascii="Times New Roman" w:hAnsi="Times New Roman"/>
          <w:b/>
          <w:lang w:val="fr-FR"/>
        </w:rPr>
      </w:pPr>
    </w:p>
    <w:p>
      <w:pPr>
        <w:spacing w:after="0" w:line="240" w:lineRule="auto"/>
        <w:jc w:val="both"/>
        <w:rPr>
          <w:rFonts w:hint="default" w:ascii="Times New Roman" w:hAnsi="Times New Roman"/>
          <w:lang w:val="ro-RO"/>
        </w:rPr>
      </w:pPr>
      <w:r>
        <w:rPr>
          <w:rFonts w:ascii="Times New Roman" w:hAnsi="Times New Roman"/>
          <w:lang w:val="fr-FR"/>
        </w:rPr>
        <w:t>1. Subsemnatul/a……………..................……........…, în calitate de ……</w:t>
      </w:r>
      <w:r>
        <w:rPr>
          <w:rFonts w:ascii="Times New Roman" w:hAnsi="Times New Roman"/>
          <w:b/>
          <w:lang w:val="fr-FR"/>
        </w:rPr>
        <w:t>............</w:t>
      </w:r>
      <w:r>
        <w:rPr>
          <w:rFonts w:ascii="Times New Roman" w:hAnsi="Times New Roman"/>
          <w:lang w:val="fr-FR"/>
        </w:rPr>
        <w:t>……………….</w:t>
      </w:r>
      <w:r>
        <w:rPr>
          <w:rFonts w:ascii="Times New Roman" w:hAnsi="Times New Roman"/>
          <w:i/>
          <w:lang w:val="fr-FR"/>
        </w:rPr>
        <w:t xml:space="preserve"> (ofertant/candidat/ofertant asociat/subcontractant/ terţ susţinător),</w:t>
      </w:r>
      <w:r>
        <w:rPr>
          <w:rFonts w:ascii="Times New Roman" w:hAnsi="Times New Roman"/>
          <w:lang w:val="fr-FR"/>
        </w:rPr>
        <w:t xml:space="preserve"> </w:t>
      </w:r>
      <w:r>
        <w:rPr>
          <w:rFonts w:hint="default" w:ascii="Times New Roman" w:hAnsi="Times New Roman"/>
          <w:lang w:val="ro-RO"/>
        </w:rPr>
        <w:t>pentru atribuirea con</w:t>
      </w:r>
      <w:r>
        <w:rPr>
          <w:rFonts w:ascii="Times New Roman" w:hAnsi="Times New Roman"/>
          <w:color w:val="00000A"/>
          <w:lang w:val="ro-RO"/>
        </w:rPr>
        <w:t>tract</w:t>
      </w:r>
      <w:r>
        <w:rPr>
          <w:rFonts w:hint="default" w:ascii="Times New Roman" w:hAnsi="Times New Roman"/>
          <w:color w:val="00000A"/>
          <w:lang w:val="ro-RO"/>
        </w:rPr>
        <w:t>ului</w:t>
      </w:r>
      <w:r>
        <w:rPr>
          <w:rFonts w:ascii="Times New Roman" w:hAnsi="Times New Roman"/>
          <w:color w:val="00000A"/>
          <w:lang w:val="ro-RO"/>
        </w:rPr>
        <w:t xml:space="preserve"> de achiziţie publică având ca obiect</w:t>
      </w:r>
      <w:r>
        <w:rPr>
          <w:rFonts w:hint="default" w:ascii="Times New Roman" w:hAnsi="Times New Roman"/>
          <w:color w:val="00000A"/>
          <w:lang w:val="ro-RO"/>
        </w:rPr>
        <w:t xml:space="preserve"> </w:t>
      </w:r>
      <w:r>
        <w:rPr>
          <w:rFonts w:ascii="Times New Roman" w:hAnsi="Times New Roman" w:eastAsia="Times New Roman"/>
          <w:b/>
          <w:bCs/>
          <w:iCs/>
          <w:sz w:val="22"/>
          <w:szCs w:val="22"/>
          <w:lang w:val="ro-RO" w:eastAsia="ro-RO"/>
        </w:rPr>
        <w:t>servicii</w:t>
      </w:r>
      <w:r>
        <w:rPr>
          <w:rFonts w:hint="default" w:ascii="Times New Roman" w:hAnsi="Times New Roman" w:eastAsia="Times New Roman"/>
          <w:b/>
          <w:bCs/>
          <w:iCs/>
          <w:sz w:val="22"/>
          <w:szCs w:val="22"/>
          <w:lang w:val="en-US" w:eastAsia="ro-RO"/>
        </w:rPr>
        <w:t xml:space="preserve"> de</w:t>
      </w:r>
      <w:r>
        <w:rPr>
          <w:rFonts w:ascii="Times New Roman" w:hAnsi="Times New Roman" w:eastAsia="Times New Roman"/>
          <w:b/>
          <w:bCs/>
          <w:iCs/>
          <w:sz w:val="22"/>
          <w:szCs w:val="22"/>
          <w:lang w:val="ro-RO" w:eastAsia="ro-RO"/>
        </w:rPr>
        <w:t xml:space="preserve"> </w:t>
      </w:r>
      <w:r>
        <w:rPr>
          <w:rFonts w:hint="default" w:ascii="Times New Roman" w:hAnsi="Times New Roman" w:eastAsia="Times New Roman"/>
          <w:b/>
          <w:bCs/>
          <w:iCs/>
          <w:sz w:val="22"/>
          <w:szCs w:val="22"/>
          <w:lang w:val="en-US" w:eastAsia="ro-RO"/>
        </w:rPr>
        <w:t>coordonare  în materie de securitate și sănătate în muncă pentru obiectivul de investiții</w:t>
      </w:r>
      <w:r>
        <w:rPr>
          <w:rFonts w:ascii="Times New Roman" w:hAnsi="Times New Roman"/>
          <w:iCs/>
          <w:sz w:val="22"/>
          <w:szCs w:val="22"/>
          <w:lang w:val="ro-RO"/>
        </w:rPr>
        <w:t>:</w:t>
      </w:r>
      <w:r>
        <w:rPr>
          <w:rFonts w:hint="default" w:ascii="Times New Roman" w:hAnsi="Times New Roman"/>
          <w:iCs/>
          <w:sz w:val="22"/>
          <w:szCs w:val="22"/>
          <w:lang w:val="en-US"/>
        </w:rPr>
        <w:t xml:space="preserve"> </w:t>
      </w:r>
      <w:r>
        <w:rPr>
          <w:rFonts w:ascii="Times New Roman" w:hAnsi="Times New Roman" w:eastAsia="Times New Roman"/>
          <w:bCs/>
          <w:sz w:val="22"/>
          <w:szCs w:val="22"/>
          <w:lang w:val="ro-RO" w:eastAsia="ro-RO"/>
        </w:rPr>
        <w:t>„Modernizarea şi extinderea sistemului de iluminat public din municipiul Braşov aferent obiectivelor: str. Candid Muslea, str. Valeriu Braniste, str. Constantin Lecca, str. Iuliu</w:t>
      </w:r>
      <w:r>
        <w:rPr>
          <w:rFonts w:hint="default" w:ascii="Times New Roman" w:hAnsi="Times New Roman" w:eastAsia="Times New Roman"/>
          <w:bCs/>
          <w:sz w:val="22"/>
          <w:szCs w:val="22"/>
          <w:lang w:val="en-US" w:eastAsia="ro-RO"/>
        </w:rPr>
        <w:t>s</w:t>
      </w:r>
      <w:r>
        <w:rPr>
          <w:rFonts w:ascii="Times New Roman" w:hAnsi="Times New Roman" w:eastAsia="Times New Roman"/>
          <w:bCs/>
          <w:sz w:val="22"/>
          <w:szCs w:val="22"/>
          <w:lang w:val="ro-RO" w:eastAsia="ro-RO"/>
        </w:rPr>
        <w:t xml:space="preserve"> Romer, str. Brădetului, str. Căliman, str. Coștila, aleea Cioplea, str. Defileului, str. Cercelușului, str. Garofiței, aleea Cornișei, Cimitir Sprenghi - iluminat perimetral de siguranță, str. Capra Neagră, str. Cavalului 2D1-2 D10, str. Pârâul Rece, str. Dascălul Costea, str. Parcul Verde, str. Lânii zona Ocolitoare - pârâul Ghimbășel (tronson principal și tronson secundar), Drumul de SE - (Pasaj CFR - Ocolitoare), str. Zizinului tronson Gemenii- pasaj rutier (1 latură), str. Lemnarilor, str. Nicovalei 33, str. Carpaților parțial, str. Molidului nr.43A (parcare imobile bloc A, bloc B, bloc C), str. Camil Petrescu - etapa a II-a, str. de legatură între str. Turnului și str. Camil Petrescu, str. Tismana, str. Plugarilor 3A, str. Plugarilor, str. Surlașului, str. Nicovalei 42-92, cartier nou</w:t>
      </w:r>
      <w:r>
        <w:rPr>
          <w:rFonts w:hint="default" w:ascii="Times New Roman" w:hAnsi="Times New Roman" w:eastAsia="Times New Roman"/>
          <w:bCs/>
          <w:sz w:val="22"/>
          <w:szCs w:val="22"/>
          <w:lang w:val="en-US" w:eastAsia="ro-RO"/>
        </w:rPr>
        <w:t xml:space="preserve"> </w:t>
      </w:r>
      <w:r>
        <w:rPr>
          <w:rFonts w:ascii="Times New Roman" w:hAnsi="Times New Roman" w:eastAsia="Times New Roman"/>
          <w:bCs/>
          <w:sz w:val="22"/>
          <w:szCs w:val="22"/>
          <w:lang w:val="ro-RO" w:eastAsia="ro-RO"/>
        </w:rPr>
        <w:t>- str. Carpatilor v.a.v. str. Colonia Metrom, str. Lotusului, str. Salciei, str. Sitarului, str. Nicolae Orghidan, str. Fluierașului, str. Morarului, str. Berzei” Faza P.T. ŞI EXECUŢIE</w:t>
      </w:r>
      <w:r>
        <w:rPr>
          <w:rFonts w:hint="default" w:ascii="Times New Roman" w:hAnsi="Times New Roman" w:eastAsia="Times New Roman"/>
          <w:bCs/>
          <w:sz w:val="22"/>
          <w:szCs w:val="22"/>
          <w:lang w:val="en-US" w:eastAsia="ro-RO"/>
        </w:rPr>
        <w:t>,</w:t>
      </w:r>
      <w:r>
        <w:rPr>
          <w:rFonts w:hint="default" w:ascii="Times New Roman" w:hAnsi="Times New Roman" w:cs="Times New Roman"/>
          <w:b/>
          <w:bCs/>
          <w:sz w:val="22"/>
          <w:szCs w:val="22"/>
          <w:lang w:val="en-US"/>
        </w:rPr>
        <w:t xml:space="preserve"> </w:t>
      </w:r>
      <w:r>
        <w:rPr>
          <w:rFonts w:ascii="Times New Roman" w:hAnsi="Times New Roman"/>
          <w:b/>
          <w:bCs/>
          <w:lang w:val="fr-FR"/>
        </w:rPr>
        <w:t xml:space="preserve">declar pe propria </w:t>
      </w:r>
      <w:r>
        <w:rPr>
          <w:rFonts w:ascii="Times New Roman" w:hAnsi="Times New Roman"/>
          <w:b/>
          <w:bCs/>
          <w:spacing w:val="-1"/>
          <w:lang w:val="fr-FR"/>
        </w:rPr>
        <w:t>răspundere</w:t>
      </w:r>
      <w:r>
        <w:rPr>
          <w:rFonts w:hint="default" w:ascii="Times New Roman" w:hAnsi="Times New Roman"/>
          <w:b/>
          <w:bCs/>
          <w:spacing w:val="-1"/>
          <w:lang w:val="ro-RO"/>
        </w:rPr>
        <w:t>,</w:t>
      </w:r>
      <w:r>
        <w:rPr>
          <w:rFonts w:ascii="Times New Roman" w:hAnsi="Times New Roman"/>
          <w:b/>
          <w:bCs/>
          <w:lang w:val="fr-FR"/>
        </w:rPr>
        <w:t xml:space="preserve"> sub sancţiunea excluderii din procedura de achiziţie publică şi sub sancţiunile aplicabile faptei de fals în acte publice,</w:t>
      </w:r>
      <w:r>
        <w:rPr>
          <w:rFonts w:ascii="Times New Roman" w:hAnsi="Times New Roman"/>
          <w:b/>
          <w:bCs/>
          <w:spacing w:val="-1"/>
          <w:lang w:val="fr-FR"/>
        </w:rPr>
        <w:t xml:space="preserve"> că</w:t>
      </w:r>
      <w:r>
        <w:rPr>
          <w:rFonts w:ascii="Times New Roman" w:hAnsi="Times New Roman"/>
          <w:b/>
          <w:bCs/>
          <w:lang w:val="fr-FR"/>
        </w:rPr>
        <w:t xml:space="preserve"> nu mă aflu în situaţia prevăzută la art. 59 si 60 din Legea nr 98/2016 privind achizitiile publice </w:t>
      </w:r>
      <w:r>
        <w:rPr>
          <w:rFonts w:hint="default" w:ascii="Times New Roman" w:hAnsi="Times New Roman"/>
          <w:b/>
          <w:bCs/>
          <w:lang w:val="ro-RO"/>
        </w:rPr>
        <w:t>.</w:t>
      </w:r>
    </w:p>
    <w:p>
      <w:pPr>
        <w:spacing w:after="0" w:line="240" w:lineRule="auto"/>
        <w:jc w:val="both"/>
        <w:rPr>
          <w:rFonts w:ascii="Times New Roman" w:hAnsi="Times New Roman"/>
          <w:lang w:val="fr-FR"/>
        </w:rPr>
      </w:pPr>
    </w:p>
    <w:p>
      <w:pPr>
        <w:spacing w:after="0" w:line="240" w:lineRule="auto"/>
        <w:jc w:val="both"/>
        <w:rPr>
          <w:rFonts w:ascii="Times New Roman" w:hAnsi="Times New Roman"/>
          <w:lang w:val="es-AR"/>
        </w:rPr>
      </w:pPr>
      <w:r>
        <w:rPr>
          <w:rFonts w:ascii="Times New Roman" w:hAnsi="Times New Roman"/>
          <w:lang w:val="es-AR"/>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pPr>
        <w:spacing w:after="0" w:line="240" w:lineRule="auto"/>
        <w:jc w:val="both"/>
        <w:rPr>
          <w:rFonts w:ascii="Times New Roman" w:hAnsi="Times New Roman"/>
          <w:lang w:val="es-AR"/>
        </w:rPr>
      </w:pPr>
    </w:p>
    <w:p>
      <w:pPr>
        <w:spacing w:after="120" w:line="240" w:lineRule="auto"/>
        <w:jc w:val="both"/>
        <w:rPr>
          <w:rFonts w:ascii="Times New Roman" w:hAnsi="Times New Roman"/>
          <w:lang w:val="es-AR"/>
        </w:rPr>
      </w:pPr>
      <w:r>
        <w:rPr>
          <w:rFonts w:ascii="Times New Roman" w:hAnsi="Times New Roman"/>
          <w:lang w:val="es-AR"/>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pPr>
        <w:spacing w:after="0" w:line="240" w:lineRule="auto"/>
        <w:jc w:val="both"/>
        <w:rPr>
          <w:rFonts w:ascii="Times New Roman" w:hAnsi="Times New Roman"/>
          <w:lang w:val="es-MX"/>
        </w:rPr>
      </w:pPr>
      <w:r>
        <w:rPr>
          <w:rFonts w:ascii="Times New Roman" w:hAnsi="Times New Roman"/>
          <w:lang w:val="es-AR"/>
        </w:rPr>
        <w:t xml:space="preserve">4. Subsemnatul/a autorizez prin prezenta orice instituţie, societate comercială, bancă, alte persoane juridice să furnizeze informaţii reprezentanţilor autorizaţi ai </w:t>
      </w:r>
      <w:r>
        <w:rPr>
          <w:rFonts w:ascii="Times New Roman" w:hAnsi="Times New Roman"/>
        </w:rPr>
        <w:t xml:space="preserve">MUNICIPIULUI BRASOV </w:t>
      </w:r>
      <w:r>
        <w:rPr>
          <w:rFonts w:ascii="Times New Roman" w:hAnsi="Times New Roman"/>
          <w:lang w:val="es-AR"/>
        </w:rPr>
        <w:t>cu privire la orice aspect tehnic şi financiar în legătură cu activitatea noastră.</w:t>
      </w:r>
    </w:p>
    <w:p>
      <w:pPr>
        <w:tabs>
          <w:tab w:val="left" w:pos="500"/>
        </w:tabs>
        <w:spacing w:after="0" w:line="240" w:lineRule="auto"/>
        <w:jc w:val="both"/>
        <w:rPr>
          <w:rFonts w:ascii="Times New Roman" w:hAnsi="Times New Roman"/>
          <w:i/>
          <w:iCs/>
          <w:lang w:val="es-ES"/>
        </w:rPr>
      </w:pPr>
      <w:r>
        <w:rPr>
          <w:rFonts w:ascii="Times New Roman" w:hAnsi="Times New Roman"/>
          <w:i/>
          <w:iCs/>
          <w:lang w:val="es-ES"/>
        </w:rPr>
        <w:t>Nota</w:t>
      </w:r>
    </w:p>
    <w:p>
      <w:pPr>
        <w:spacing w:after="0" w:line="240" w:lineRule="auto"/>
        <w:rPr>
          <w:rFonts w:ascii="Times New Roman" w:hAnsi="Times New Roman"/>
          <w:lang w:val="es-ES"/>
        </w:rPr>
      </w:pPr>
      <w:r>
        <w:rPr>
          <w:rFonts w:ascii="Times New Roman" w:hAnsi="Times New Roman"/>
          <w:lang w:val="es-ES"/>
        </w:rPr>
        <w:t xml:space="preserve">Persoanele cu functie de decizie din cadrul autoritatii contractante, in ceea ce priveste organizarea, derularea si finalizarea procedurii de atribuire, sunt: </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right="0" w:rightChars="0"/>
        <w:jc w:val="left"/>
        <w:textAlignment w:val="auto"/>
        <w:rPr>
          <w:rStyle w:val="14"/>
          <w:rFonts w:hint="default" w:ascii="Times New Roman" w:hAnsi="Times New Roman" w:cs="Times New Roman"/>
          <w:sz w:val="24"/>
          <w:szCs w:val="24"/>
        </w:rPr>
      </w:pPr>
      <w:r>
        <w:rPr>
          <w:rStyle w:val="14"/>
          <w:rFonts w:hint="default" w:ascii="Times New Roman" w:hAnsi="Times New Roman" w:cs="Times New Roman"/>
          <w:sz w:val="24"/>
          <w:szCs w:val="24"/>
        </w:rPr>
        <w:t xml:space="preserve"> </w:t>
      </w:r>
      <w:r>
        <w:rPr>
          <w:rStyle w:val="14"/>
          <w:rFonts w:hint="default" w:ascii="Times New Roman" w:hAnsi="Times New Roman" w:cs="Times New Roman"/>
          <w:sz w:val="24"/>
          <w:szCs w:val="24"/>
          <w:lang w:val="en-US"/>
        </w:rPr>
        <w:t>ALLEN COLIBAN</w:t>
      </w:r>
      <w:r>
        <w:rPr>
          <w:rStyle w:val="14"/>
          <w:rFonts w:hint="default" w:ascii="Times New Roman" w:hAnsi="Times New Roman" w:cs="Times New Roman"/>
          <w:sz w:val="24"/>
          <w:szCs w:val="24"/>
        </w:rPr>
        <w:t xml:space="preserve"> - Primarul Municipiului Brașov </w:t>
      </w:r>
      <w:r>
        <w:rPr>
          <w:rFonts w:hint="default" w:ascii="Times New Roman" w:hAnsi="Times New Roman" w:cs="Times New Roman"/>
          <w:sz w:val="24"/>
          <w:szCs w:val="24"/>
        </w:rPr>
        <w:br w:type="textWrapping"/>
      </w:r>
      <w:r>
        <w:rPr>
          <w:rStyle w:val="14"/>
          <w:rFonts w:hint="default" w:ascii="Times New Roman" w:hAnsi="Times New Roman" w:cs="Times New Roman"/>
          <w:sz w:val="24"/>
          <w:szCs w:val="24"/>
        </w:rPr>
        <w:t xml:space="preserve">2. </w:t>
      </w:r>
      <w:r>
        <w:rPr>
          <w:rStyle w:val="14"/>
          <w:rFonts w:hint="default" w:ascii="Times New Roman" w:hAnsi="Times New Roman" w:cs="Times New Roman"/>
          <w:sz w:val="24"/>
          <w:szCs w:val="24"/>
          <w:lang w:val="en-US"/>
        </w:rPr>
        <w:t>FLAVIA BOGHIU</w:t>
      </w:r>
      <w:r>
        <w:rPr>
          <w:rStyle w:val="14"/>
          <w:rFonts w:hint="default" w:ascii="Times New Roman" w:hAnsi="Times New Roman" w:cs="Times New Roman"/>
          <w:sz w:val="24"/>
          <w:szCs w:val="24"/>
          <w:lang w:val="ro-RO"/>
        </w:rPr>
        <w:t xml:space="preserve"> -</w:t>
      </w:r>
      <w:r>
        <w:rPr>
          <w:rStyle w:val="14"/>
          <w:rFonts w:hint="default" w:ascii="Times New Roman" w:hAnsi="Times New Roman" w:cs="Times New Roman"/>
          <w:sz w:val="24"/>
          <w:szCs w:val="24"/>
        </w:rPr>
        <w:t xml:space="preserve"> Viceprimar al Municipiului Brașov </w:t>
      </w:r>
      <w:r>
        <w:rPr>
          <w:rFonts w:hint="default" w:ascii="Times New Roman" w:hAnsi="Times New Roman" w:cs="Times New Roman"/>
          <w:sz w:val="24"/>
          <w:szCs w:val="24"/>
        </w:rPr>
        <w:br w:type="textWrapping"/>
      </w:r>
      <w:r>
        <w:rPr>
          <w:rStyle w:val="14"/>
          <w:rFonts w:hint="default" w:ascii="Times New Roman" w:hAnsi="Times New Roman" w:cs="Times New Roman"/>
          <w:sz w:val="24"/>
          <w:szCs w:val="24"/>
        </w:rPr>
        <w:t xml:space="preserve">3. </w:t>
      </w:r>
      <w:r>
        <w:rPr>
          <w:rStyle w:val="14"/>
          <w:rFonts w:hint="default" w:ascii="Times New Roman" w:hAnsi="Times New Roman" w:cs="Times New Roman"/>
          <w:sz w:val="24"/>
          <w:szCs w:val="24"/>
          <w:lang w:val="en-US"/>
        </w:rPr>
        <w:t>SEBASTIAN</w:t>
      </w:r>
      <w:r>
        <w:rPr>
          <w:rStyle w:val="14"/>
          <w:rFonts w:hint="default" w:ascii="Times New Roman" w:hAnsi="Times New Roman" w:cs="Times New Roman"/>
          <w:sz w:val="24"/>
          <w:szCs w:val="24"/>
          <w:lang w:val="ro-RO"/>
        </w:rPr>
        <w:t>-MIHAI</w:t>
      </w:r>
      <w:r>
        <w:rPr>
          <w:rStyle w:val="14"/>
          <w:rFonts w:hint="default" w:ascii="Times New Roman" w:hAnsi="Times New Roman" w:cs="Times New Roman"/>
          <w:sz w:val="24"/>
          <w:szCs w:val="24"/>
          <w:lang w:val="en-US"/>
        </w:rPr>
        <w:t xml:space="preserve"> RUSU</w:t>
      </w:r>
      <w:r>
        <w:rPr>
          <w:rStyle w:val="14"/>
          <w:rFonts w:hint="default" w:ascii="Times New Roman" w:hAnsi="Times New Roman" w:cs="Times New Roman"/>
          <w:sz w:val="24"/>
          <w:szCs w:val="24"/>
        </w:rPr>
        <w:t xml:space="preserve"> - Viceprimar al Municipiului Brașov </w:t>
      </w:r>
    </w:p>
    <w:p>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right="0" w:rightChars="0"/>
        <w:jc w:val="left"/>
        <w:textAlignment w:val="auto"/>
        <w:rPr>
          <w:rStyle w:val="14"/>
          <w:rFonts w:hint="default" w:ascii="Times New Roman" w:hAnsi="Times New Roman" w:cs="Times New Roman"/>
          <w:sz w:val="24"/>
          <w:szCs w:val="24"/>
        </w:rPr>
      </w:pPr>
      <w:r>
        <w:rPr>
          <w:rFonts w:hint="default" w:ascii="Times New Roman" w:hAnsi="Times New Roman" w:cs="Times New Roman"/>
          <w:sz w:val="24"/>
          <w:szCs w:val="24"/>
          <w:lang w:val="ro-RO"/>
        </w:rPr>
        <w:t>ADRIANA-LAURA MIRON - Administrator public</w:t>
      </w:r>
      <w:r>
        <w:rPr>
          <w:rFonts w:hint="default" w:ascii="Times New Roman" w:hAnsi="Times New Roman" w:cs="Times New Roman"/>
          <w:sz w:val="24"/>
          <w:szCs w:val="24"/>
        </w:rPr>
        <w:br w:type="textWrapping"/>
      </w:r>
      <w:r>
        <w:rPr>
          <w:rFonts w:hint="default" w:ascii="Times New Roman" w:hAnsi="Times New Roman" w:cs="Times New Roman"/>
          <w:sz w:val="24"/>
          <w:szCs w:val="24"/>
          <w:lang w:val="ro-RO"/>
        </w:rPr>
        <w:t>5</w:t>
      </w:r>
      <w:r>
        <w:rPr>
          <w:rStyle w:val="14"/>
          <w:rFonts w:hint="default" w:ascii="Times New Roman" w:hAnsi="Times New Roman" w:cs="Times New Roman"/>
          <w:sz w:val="24"/>
          <w:szCs w:val="24"/>
        </w:rPr>
        <w:t>.</w:t>
      </w:r>
      <w:r>
        <w:rPr>
          <w:rStyle w:val="14"/>
          <w:rFonts w:hint="default" w:ascii="Times New Roman" w:hAnsi="Times New Roman" w:cs="Times New Roman"/>
          <w:sz w:val="24"/>
          <w:szCs w:val="24"/>
          <w:lang w:val="en-US"/>
        </w:rPr>
        <w:t xml:space="preserve"> </w:t>
      </w:r>
      <w:r>
        <w:rPr>
          <w:rStyle w:val="14"/>
          <w:rFonts w:hint="default" w:ascii="Times New Roman" w:hAnsi="Times New Roman" w:cs="Times New Roman"/>
          <w:sz w:val="24"/>
          <w:szCs w:val="24"/>
          <w:lang w:val="ro-RO"/>
        </w:rPr>
        <w:t>ADRIANA</w:t>
      </w:r>
      <w:r>
        <w:rPr>
          <w:rStyle w:val="14"/>
          <w:rFonts w:hint="default" w:ascii="Times New Roman" w:hAnsi="Times New Roman" w:cs="Times New Roman"/>
          <w:sz w:val="24"/>
          <w:szCs w:val="24"/>
          <w:lang w:val="en-US"/>
        </w:rPr>
        <w:t xml:space="preserve"> TRANDAFIR</w:t>
      </w:r>
      <w:r>
        <w:rPr>
          <w:rStyle w:val="14"/>
          <w:rFonts w:hint="default" w:ascii="Times New Roman" w:hAnsi="Times New Roman" w:cs="Times New Roman"/>
          <w:sz w:val="24"/>
          <w:szCs w:val="24"/>
        </w:rPr>
        <w:t xml:space="preserve"> - </w:t>
      </w:r>
      <w:r>
        <w:rPr>
          <w:rStyle w:val="14"/>
          <w:rFonts w:hint="default" w:ascii="Times New Roman" w:hAnsi="Times New Roman" w:cs="Times New Roman"/>
          <w:sz w:val="24"/>
          <w:szCs w:val="24"/>
          <w:lang w:val="ro-RO"/>
        </w:rPr>
        <w:t>Secretar</w:t>
      </w:r>
      <w:r>
        <w:rPr>
          <w:rStyle w:val="14"/>
          <w:rFonts w:hint="default" w:ascii="Times New Roman" w:hAnsi="Times New Roman" w:cs="Times New Roman"/>
          <w:sz w:val="24"/>
          <w:szCs w:val="24"/>
        </w:rPr>
        <w:t xml:space="preserve"> </w:t>
      </w:r>
      <w:r>
        <w:rPr>
          <w:rStyle w:val="14"/>
          <w:rFonts w:hint="default" w:ascii="Times New Roman" w:hAnsi="Times New Roman" w:cs="Times New Roman"/>
          <w:sz w:val="24"/>
          <w:szCs w:val="24"/>
          <w:lang w:val="ro-RO"/>
        </w:rPr>
        <w:t xml:space="preserve">General </w:t>
      </w:r>
      <w:r>
        <w:rPr>
          <w:rStyle w:val="14"/>
          <w:rFonts w:hint="default" w:ascii="Times New Roman" w:hAnsi="Times New Roman" w:cs="Times New Roman"/>
          <w:sz w:val="24"/>
          <w:szCs w:val="24"/>
        </w:rPr>
        <w:t xml:space="preserve">al Municipiului Brașov </w:t>
      </w:r>
      <w:r>
        <w:rPr>
          <w:rFonts w:hint="default" w:ascii="Times New Roman" w:hAnsi="Times New Roman" w:cs="Times New Roman"/>
          <w:sz w:val="24"/>
          <w:szCs w:val="24"/>
        </w:rPr>
        <w:br w:type="textWrapping"/>
      </w:r>
      <w:r>
        <w:rPr>
          <w:rFonts w:hint="default" w:ascii="Times New Roman" w:hAnsi="Times New Roman" w:cs="Times New Roman"/>
          <w:sz w:val="24"/>
          <w:szCs w:val="24"/>
          <w:lang w:val="ro-RO"/>
        </w:rPr>
        <w:t>6</w:t>
      </w:r>
      <w:r>
        <w:rPr>
          <w:rStyle w:val="14"/>
          <w:rFonts w:hint="default" w:ascii="Times New Roman" w:hAnsi="Times New Roman" w:cs="Times New Roman"/>
          <w:sz w:val="24"/>
          <w:szCs w:val="24"/>
        </w:rPr>
        <w:t xml:space="preserve">. </w:t>
      </w:r>
      <w:r>
        <w:rPr>
          <w:rStyle w:val="14"/>
          <w:rFonts w:hint="default" w:ascii="Times New Roman" w:hAnsi="Times New Roman" w:cs="Times New Roman"/>
          <w:sz w:val="24"/>
          <w:szCs w:val="24"/>
          <w:lang w:val="ro-RO"/>
        </w:rPr>
        <w:t>VALERIA MAVRODIN</w:t>
      </w:r>
      <w:r>
        <w:rPr>
          <w:rStyle w:val="14"/>
          <w:rFonts w:hint="default" w:ascii="Times New Roman" w:hAnsi="Times New Roman" w:cs="Times New Roman"/>
          <w:sz w:val="24"/>
          <w:szCs w:val="24"/>
        </w:rPr>
        <w:t xml:space="preserve"> - Șef Serviciu</w:t>
      </w:r>
      <w:r>
        <w:rPr>
          <w:rStyle w:val="14"/>
          <w:rFonts w:hint="default" w:ascii="Times New Roman" w:hAnsi="Times New Roman" w:cs="Times New Roman"/>
          <w:sz w:val="24"/>
          <w:szCs w:val="24"/>
          <w:lang w:val="ro-RO"/>
        </w:rPr>
        <w:t>l</w:t>
      </w:r>
      <w:r>
        <w:rPr>
          <w:rStyle w:val="14"/>
          <w:rFonts w:hint="default" w:ascii="Times New Roman" w:hAnsi="Times New Roman" w:cs="Times New Roman"/>
          <w:sz w:val="24"/>
          <w:szCs w:val="24"/>
        </w:rPr>
        <w:t xml:space="preserve"> Contencios</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Style w:val="14"/>
          <w:rFonts w:hint="default" w:ascii="Times New Roman" w:hAnsi="Times New Roman" w:cs="Times New Roman"/>
          <w:sz w:val="24"/>
          <w:szCs w:val="24"/>
        </w:rPr>
      </w:pPr>
      <w:r>
        <w:rPr>
          <w:rStyle w:val="14"/>
          <w:rFonts w:hint="default" w:ascii="Times New Roman" w:hAnsi="Times New Roman" w:cs="Times New Roman"/>
          <w:sz w:val="24"/>
          <w:szCs w:val="24"/>
          <w:lang w:val="ro-RO"/>
        </w:rPr>
        <w:t xml:space="preserve">7. </w:t>
      </w:r>
      <w:r>
        <w:rPr>
          <w:rStyle w:val="14"/>
          <w:rFonts w:hint="default" w:ascii="Times New Roman" w:hAnsi="Times New Roman" w:cs="Times New Roman"/>
          <w:sz w:val="24"/>
          <w:szCs w:val="24"/>
        </w:rPr>
        <w:t>MARILENA</w:t>
      </w:r>
      <w:r>
        <w:rPr>
          <w:rStyle w:val="14"/>
          <w:rFonts w:hint="default" w:ascii="Times New Roman" w:hAnsi="Times New Roman" w:cs="Times New Roman"/>
          <w:sz w:val="24"/>
          <w:szCs w:val="24"/>
          <w:lang w:val="ro-RO"/>
        </w:rPr>
        <w:t xml:space="preserve"> TUDORACHE</w:t>
      </w:r>
      <w:r>
        <w:rPr>
          <w:rStyle w:val="14"/>
          <w:rFonts w:hint="default" w:ascii="Times New Roman" w:hAnsi="Times New Roman" w:cs="Times New Roman"/>
          <w:sz w:val="24"/>
          <w:szCs w:val="24"/>
        </w:rPr>
        <w:t xml:space="preserve"> - Director Economic, Direcția Economică</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Fonts w:hint="default" w:ascii="Times New Roman" w:hAnsi="Times New Roman" w:cs="Times New Roman"/>
          <w:sz w:val="24"/>
          <w:szCs w:val="24"/>
          <w:lang w:val="ro-RO"/>
        </w:rPr>
      </w:pPr>
      <w:r>
        <w:rPr>
          <w:rFonts w:hint="default" w:ascii="Times New Roman" w:hAnsi="Times New Roman" w:cs="Times New Roman"/>
          <w:sz w:val="24"/>
          <w:szCs w:val="24"/>
          <w:lang w:val="ro-RO"/>
        </w:rPr>
        <w:t>8. MARIA OPREA - Șef Serviciu Buget CFP</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Fonts w:hint="default" w:ascii="Times New Roman" w:hAnsi="Times New Roman" w:cs="Times New Roman"/>
          <w:sz w:val="24"/>
          <w:szCs w:val="24"/>
          <w:lang w:val="ro-RO"/>
        </w:rPr>
      </w:pPr>
      <w:r>
        <w:rPr>
          <w:rFonts w:hint="default" w:ascii="Times New Roman" w:hAnsi="Times New Roman" w:cs="Times New Roman"/>
          <w:sz w:val="24"/>
          <w:szCs w:val="24"/>
          <w:lang w:val="ro-RO"/>
        </w:rPr>
        <w:t>9. DORU TELEMBECI - Director executiv, Direcția Tehnică</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0" w:rightChars="0"/>
        <w:textAlignment w:val="auto"/>
        <w:outlineLvl w:val="9"/>
        <w:rPr>
          <w:rStyle w:val="14"/>
          <w:rFonts w:hint="default" w:ascii="Times New Roman" w:hAnsi="Times New Roman" w:cs="Times New Roman"/>
          <w:color w:val="auto"/>
          <w:sz w:val="24"/>
          <w:szCs w:val="24"/>
          <w:lang w:val="ro-RO"/>
        </w:rPr>
      </w:pPr>
      <w:r>
        <w:rPr>
          <w:rStyle w:val="14"/>
          <w:rFonts w:hint="default" w:ascii="Times New Roman" w:hAnsi="Times New Roman" w:cs="Times New Roman"/>
          <w:color w:val="auto"/>
          <w:sz w:val="24"/>
          <w:szCs w:val="24"/>
          <w:lang w:val="ro-RO"/>
        </w:rPr>
        <w:t>10. RADU BARBU - Șef serviciu</w:t>
      </w:r>
      <w:r>
        <w:rPr>
          <w:rStyle w:val="14"/>
          <w:rFonts w:hint="default" w:ascii="Times New Roman" w:hAnsi="Times New Roman" w:cs="Times New Roman"/>
          <w:color w:val="auto"/>
          <w:sz w:val="24"/>
          <w:szCs w:val="24"/>
          <w:lang w:val="en-US"/>
        </w:rPr>
        <w:t xml:space="preserve">, </w:t>
      </w:r>
      <w:r>
        <w:rPr>
          <w:rStyle w:val="14"/>
          <w:rFonts w:hint="default" w:ascii="Times New Roman" w:hAnsi="Times New Roman" w:cs="Times New Roman"/>
          <w:color w:val="auto"/>
          <w:sz w:val="24"/>
          <w:szCs w:val="24"/>
          <w:lang w:val="ro-RO"/>
        </w:rPr>
        <w:t>Serviciul Amenajare Drumuri Publice si Siguranta Circulatiei</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0" w:rightChars="0"/>
        <w:textAlignment w:val="auto"/>
        <w:outlineLvl w:val="9"/>
        <w:rPr>
          <w:rStyle w:val="14"/>
          <w:rFonts w:hint="default" w:ascii="Times New Roman" w:hAnsi="Times New Roman" w:cs="Times New Roman"/>
          <w:color w:val="auto"/>
          <w:sz w:val="24"/>
          <w:szCs w:val="24"/>
          <w:lang w:val="ro-RO"/>
        </w:rPr>
      </w:pPr>
      <w:r>
        <w:rPr>
          <w:rStyle w:val="14"/>
          <w:rFonts w:hint="default" w:ascii="Times New Roman" w:hAnsi="Times New Roman" w:cs="Times New Roman"/>
          <w:color w:val="auto"/>
          <w:sz w:val="24"/>
          <w:szCs w:val="24"/>
          <w:lang w:val="ro-RO"/>
        </w:rPr>
        <w:t>11. SORIN SALADE - Consilier</w:t>
      </w:r>
      <w:r>
        <w:rPr>
          <w:rStyle w:val="14"/>
          <w:rFonts w:hint="default" w:ascii="Times New Roman" w:hAnsi="Times New Roman" w:cs="Times New Roman"/>
          <w:color w:val="auto"/>
          <w:sz w:val="24"/>
          <w:szCs w:val="24"/>
          <w:lang w:val="en-US"/>
        </w:rPr>
        <w:t xml:space="preserve">, </w:t>
      </w:r>
      <w:r>
        <w:rPr>
          <w:rStyle w:val="14"/>
          <w:rFonts w:hint="default" w:ascii="Times New Roman" w:hAnsi="Times New Roman" w:cs="Times New Roman"/>
          <w:color w:val="auto"/>
          <w:sz w:val="24"/>
          <w:szCs w:val="24"/>
          <w:lang w:val="ro-RO"/>
        </w:rPr>
        <w:t>Serviciul Amenajare Drumuri Publice si Siguranta Circulatiei</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0" w:rightChars="0"/>
        <w:textAlignment w:val="auto"/>
        <w:outlineLvl w:val="9"/>
        <w:rPr>
          <w:rStyle w:val="14"/>
          <w:rFonts w:hint="default" w:ascii="Times New Roman" w:hAnsi="Times New Roman" w:cs="Times New Roman"/>
          <w:color w:val="auto"/>
          <w:sz w:val="24"/>
          <w:szCs w:val="24"/>
          <w:lang w:val="ro-RO"/>
        </w:rPr>
      </w:pPr>
      <w:r>
        <w:rPr>
          <w:rStyle w:val="14"/>
          <w:rFonts w:hint="default" w:ascii="Times New Roman" w:hAnsi="Times New Roman" w:cs="Times New Roman"/>
          <w:color w:val="auto"/>
          <w:sz w:val="24"/>
          <w:szCs w:val="24"/>
          <w:lang w:val="ro-RO"/>
        </w:rPr>
        <w:t>12. ANNA MARIA TOFAN - Șef serviciu - Serviciul Achiziții Publice</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Style w:val="14"/>
          <w:rFonts w:hint="default" w:ascii="Times New Roman" w:hAnsi="Times New Roman" w:cs="Times New Roman"/>
          <w:color w:val="auto"/>
          <w:sz w:val="24"/>
          <w:szCs w:val="24"/>
        </w:rPr>
      </w:pPr>
      <w:r>
        <w:rPr>
          <w:rStyle w:val="14"/>
          <w:rFonts w:hint="default" w:ascii="Times New Roman" w:hAnsi="Times New Roman" w:cs="Times New Roman"/>
          <w:sz w:val="24"/>
          <w:szCs w:val="24"/>
          <w:lang w:val="ro-RO"/>
        </w:rPr>
        <w:t xml:space="preserve">13. </w:t>
      </w:r>
      <w:r>
        <w:rPr>
          <w:rStyle w:val="14"/>
          <w:rFonts w:hint="default" w:ascii="Times New Roman" w:hAnsi="Times New Roman" w:cs="Times New Roman"/>
          <w:sz w:val="24"/>
          <w:szCs w:val="24"/>
        </w:rPr>
        <w:t xml:space="preserve">CĂZĂNESCU </w:t>
      </w:r>
      <w:r>
        <w:rPr>
          <w:rStyle w:val="14"/>
          <w:rFonts w:hint="default" w:ascii="Times New Roman" w:hAnsi="Times New Roman" w:cs="Times New Roman"/>
          <w:color w:val="auto"/>
          <w:sz w:val="24"/>
          <w:szCs w:val="24"/>
        </w:rPr>
        <w:t xml:space="preserve">LAURENȚIU - </w:t>
      </w:r>
      <w:r>
        <w:rPr>
          <w:rStyle w:val="14"/>
          <w:rFonts w:hint="default" w:ascii="Times New Roman" w:hAnsi="Times New Roman" w:cs="Times New Roman"/>
          <w:color w:val="auto"/>
          <w:sz w:val="24"/>
          <w:szCs w:val="24"/>
          <w:lang w:val="ro-RO"/>
        </w:rPr>
        <w:t>Consilier Achiziții Publice</w:t>
      </w:r>
      <w:r>
        <w:rPr>
          <w:rStyle w:val="14"/>
          <w:rFonts w:hint="default" w:ascii="Times New Roman" w:hAnsi="Times New Roman" w:cs="Times New Roman"/>
          <w:color w:val="auto"/>
          <w:sz w:val="24"/>
          <w:szCs w:val="24"/>
        </w:rPr>
        <w:t>, SA</w:t>
      </w:r>
      <w:r>
        <w:rPr>
          <w:rStyle w:val="14"/>
          <w:rFonts w:hint="default" w:ascii="Times New Roman" w:hAnsi="Times New Roman" w:cs="Times New Roman"/>
          <w:color w:val="auto"/>
          <w:sz w:val="24"/>
          <w:szCs w:val="24"/>
          <w:lang w:val="ro-RO"/>
        </w:rPr>
        <w:t>P</w:t>
      </w:r>
      <w:r>
        <w:rPr>
          <w:rStyle w:val="14"/>
          <w:rFonts w:hint="default" w:ascii="Times New Roman" w:hAnsi="Times New Roman" w:cs="Times New Roman"/>
          <w:color w:val="auto"/>
          <w:sz w:val="24"/>
          <w:szCs w:val="24"/>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Style w:val="14"/>
          <w:rFonts w:hint="default" w:ascii="Times New Roman" w:hAnsi="Times New Roman" w:cs="Times New Roman"/>
          <w:color w:val="auto"/>
          <w:sz w:val="24"/>
          <w:szCs w:val="24"/>
        </w:rPr>
      </w:pPr>
      <w:r>
        <w:rPr>
          <w:rStyle w:val="14"/>
          <w:rFonts w:hint="default" w:ascii="Times New Roman" w:hAnsi="Times New Roman" w:cs="Times New Roman"/>
          <w:color w:val="auto"/>
          <w:sz w:val="24"/>
          <w:szCs w:val="24"/>
          <w:lang w:val="ro-RO"/>
        </w:rPr>
        <w:t>14. VIORICA MADAR - Consilier Achiziții Publice</w:t>
      </w:r>
      <w:r>
        <w:rPr>
          <w:rStyle w:val="14"/>
          <w:rFonts w:hint="default" w:ascii="Times New Roman" w:hAnsi="Times New Roman" w:cs="Times New Roman"/>
          <w:color w:val="auto"/>
          <w:sz w:val="24"/>
          <w:szCs w:val="24"/>
        </w:rPr>
        <w:t>, SA</w:t>
      </w:r>
      <w:r>
        <w:rPr>
          <w:rStyle w:val="14"/>
          <w:rFonts w:hint="default" w:ascii="Times New Roman" w:hAnsi="Times New Roman" w:cs="Times New Roman"/>
          <w:color w:val="auto"/>
          <w:sz w:val="24"/>
          <w:szCs w:val="24"/>
          <w:lang w:val="ro-RO"/>
        </w:rPr>
        <w:t>P</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Style w:val="14"/>
          <w:rFonts w:hint="default" w:ascii="Times New Roman" w:hAnsi="Times New Roman" w:cs="Times New Roman"/>
          <w:color w:val="auto"/>
          <w:sz w:val="24"/>
          <w:szCs w:val="24"/>
          <w:lang w:val="ro-RO"/>
        </w:rPr>
      </w:pPr>
      <w:r>
        <w:rPr>
          <w:rStyle w:val="14"/>
          <w:rFonts w:hint="default" w:ascii="Times New Roman" w:hAnsi="Times New Roman" w:cs="Times New Roman"/>
          <w:color w:val="auto"/>
          <w:sz w:val="24"/>
          <w:szCs w:val="24"/>
          <w:lang w:val="ro-RO"/>
        </w:rPr>
        <w:t>15. CRISTINA HANDRA</w:t>
      </w:r>
      <w:r>
        <w:rPr>
          <w:rStyle w:val="14"/>
          <w:rFonts w:hint="default" w:ascii="Times New Roman" w:hAnsi="Times New Roman" w:cs="Times New Roman"/>
          <w:color w:val="auto"/>
          <w:sz w:val="24"/>
          <w:szCs w:val="24"/>
        </w:rPr>
        <w:t xml:space="preserve"> - </w:t>
      </w:r>
      <w:r>
        <w:rPr>
          <w:rStyle w:val="14"/>
          <w:rFonts w:hint="default" w:ascii="Times New Roman" w:hAnsi="Times New Roman" w:cs="Times New Roman"/>
          <w:color w:val="auto"/>
          <w:sz w:val="24"/>
          <w:szCs w:val="24"/>
          <w:lang w:val="ro-RO"/>
        </w:rPr>
        <w:t>Consilier Achiziții Publice</w:t>
      </w:r>
      <w:r>
        <w:rPr>
          <w:rStyle w:val="14"/>
          <w:rFonts w:hint="default" w:ascii="Times New Roman" w:hAnsi="Times New Roman" w:cs="Times New Roman"/>
          <w:color w:val="auto"/>
          <w:sz w:val="24"/>
          <w:szCs w:val="24"/>
        </w:rPr>
        <w:t>, SA</w:t>
      </w:r>
      <w:r>
        <w:rPr>
          <w:rStyle w:val="14"/>
          <w:rFonts w:hint="default" w:ascii="Times New Roman" w:hAnsi="Times New Roman" w:cs="Times New Roman"/>
          <w:color w:val="auto"/>
          <w:sz w:val="24"/>
          <w:szCs w:val="24"/>
          <w:lang w:val="ro-RO"/>
        </w:rPr>
        <w:t>P</w:t>
      </w:r>
    </w:p>
    <w:p>
      <w:pPr>
        <w:spacing w:after="0" w:line="240" w:lineRule="auto"/>
        <w:jc w:val="both"/>
        <w:rPr>
          <w:rFonts w:hint="default" w:ascii="Times New Roman" w:hAnsi="Times New Roman" w:cs="Times New Roman"/>
          <w:sz w:val="22"/>
          <w:szCs w:val="22"/>
          <w:lang w:val="es-MX"/>
        </w:rPr>
      </w:pPr>
    </w:p>
    <w:p>
      <w:pPr>
        <w:spacing w:after="0" w:line="240" w:lineRule="auto"/>
        <w:jc w:val="both"/>
        <w:rPr>
          <w:rFonts w:hint="default" w:ascii="Times New Roman" w:hAnsi="Times New Roman" w:cs="Times New Roman"/>
          <w:sz w:val="22"/>
          <w:szCs w:val="22"/>
          <w:lang w:val="es-MX"/>
        </w:rPr>
      </w:pPr>
    </w:p>
    <w:p>
      <w:pPr>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es-MX"/>
        </w:rPr>
        <w:t>Data completarii:</w:t>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ascii="Times New Roman" w:hAnsi="Times New Roman"/>
          <w:lang w:val="pt-BR"/>
        </w:rPr>
        <w:t>Operator economic,</w:t>
      </w:r>
    </w:p>
    <w:p>
      <w:pPr>
        <w:spacing w:after="0" w:line="240" w:lineRule="auto"/>
        <w:ind w:left="5760" w:leftChars="0" w:firstLine="720" w:firstLineChars="0"/>
        <w:jc w:val="both"/>
        <w:rPr>
          <w:rFonts w:ascii="Times New Roman" w:hAnsi="Times New Roman"/>
          <w:i/>
          <w:lang w:val="es-ES"/>
        </w:rPr>
      </w:pPr>
      <w:r>
        <w:rPr>
          <w:rFonts w:ascii="Times New Roman" w:hAnsi="Times New Roman"/>
          <w:i/>
          <w:lang w:val="es-ES"/>
        </w:rPr>
        <w:t>(semnatura autorizata)</w:t>
      </w:r>
    </w:p>
    <w:p>
      <w:pPr>
        <w:spacing w:after="0" w:line="240" w:lineRule="auto"/>
        <w:jc w:val="both"/>
        <w:rPr>
          <w:rFonts w:ascii="Times New Roman" w:hAnsi="Times New Roman"/>
          <w:b/>
          <w:i/>
        </w:rPr>
      </w:pPr>
      <w:r>
        <w:rPr>
          <w:rFonts w:ascii="Times New Roman" w:hAnsi="Times New Roman"/>
          <w:lang w:val="es-ES"/>
        </w:rPr>
        <w:t xml:space="preserve">                                                                   </w:t>
      </w:r>
      <w:r>
        <w:rPr>
          <w:rFonts w:ascii="Times New Roman" w:hAnsi="Times New Roman"/>
          <w:lang w:val="es-ES"/>
        </w:rPr>
        <w:tab/>
      </w:r>
      <w:r>
        <w:rPr>
          <w:rFonts w:ascii="Times New Roman" w:hAnsi="Times New Roman"/>
          <w:lang w:val="es-ES"/>
        </w:rPr>
        <w:t xml:space="preserve">  </w:t>
      </w:r>
      <w:r>
        <w:rPr>
          <w:rFonts w:hint="default" w:ascii="Times New Roman" w:hAnsi="Times New Roman"/>
          <w:lang w:val="ro-RO"/>
        </w:rPr>
        <w:t xml:space="preserve">          </w:t>
      </w:r>
      <w:r>
        <w:rPr>
          <w:rFonts w:ascii="Times New Roman" w:hAnsi="Times New Roman"/>
          <w:lang w:val="es-ES"/>
        </w:rPr>
        <w:t xml:space="preserve">                                                                                    </w:t>
      </w:r>
      <w:r>
        <w:rPr>
          <w:rFonts w:ascii="Times New Roman" w:hAnsi="Times New Roman"/>
          <w:i/>
          <w:lang w:val="es-ES"/>
        </w:rPr>
        <w:tab/>
      </w:r>
      <w:r>
        <w:rPr>
          <w:rFonts w:ascii="Times New Roman" w:hAnsi="Times New Roman"/>
          <w:i/>
          <w:lang w:val="es-ES"/>
        </w:rPr>
        <w:t xml:space="preserve">  </w:t>
      </w:r>
      <w:r>
        <w:rPr>
          <w:rFonts w:hint="default" w:ascii="Times New Roman" w:hAnsi="Times New Roman"/>
          <w:i/>
          <w:lang w:val="ro-RO"/>
        </w:rPr>
        <w:tab/>
      </w:r>
      <w:r>
        <w:rPr>
          <w:rFonts w:hint="default" w:ascii="Times New Roman" w:hAnsi="Times New Roman"/>
          <w:i/>
          <w:lang w:val="ro-RO"/>
        </w:rPr>
        <w:tab/>
      </w:r>
      <w:r>
        <w:rPr>
          <w:rFonts w:hint="default" w:ascii="Times New Roman" w:hAnsi="Times New Roman"/>
          <w:i/>
          <w:lang w:val="ro-RO"/>
        </w:rPr>
        <w:tab/>
        <w:t/>
      </w:r>
      <w:r>
        <w:rPr>
          <w:rFonts w:hint="default" w:ascii="Times New Roman" w:hAnsi="Times New Roman"/>
          <w:i/>
          <w:lang w:val="ro-RO"/>
        </w:rPr>
        <w:tab/>
        <w:t/>
      </w:r>
      <w:r>
        <w:rPr>
          <w:rFonts w:hint="default" w:ascii="Times New Roman" w:hAnsi="Times New Roman"/>
          <w:i/>
          <w:lang w:val="ro-RO"/>
        </w:rPr>
        <w:tab/>
        <w:t/>
      </w:r>
      <w:r>
        <w:rPr>
          <w:rFonts w:hint="default" w:ascii="Times New Roman" w:hAnsi="Times New Roman"/>
          <w:i/>
          <w:lang w:val="ro-RO"/>
        </w:rPr>
        <w:tab/>
        <w:t/>
      </w:r>
      <w:r>
        <w:rPr>
          <w:rFonts w:hint="default" w:ascii="Times New Roman" w:hAnsi="Times New Roman"/>
          <w:i/>
          <w:lang w:val="ro-RO"/>
        </w:rPr>
        <w:tab/>
        <w:t/>
      </w:r>
      <w:r>
        <w:rPr>
          <w:rFonts w:hint="default" w:ascii="Times New Roman" w:hAnsi="Times New Roman"/>
          <w:i/>
          <w:lang w:val="ro-RO"/>
        </w:rPr>
        <w:tab/>
        <w:t/>
      </w:r>
      <w:r>
        <w:rPr>
          <w:rFonts w:hint="default" w:ascii="Times New Roman" w:hAnsi="Times New Roman"/>
          <w:i/>
          <w:lang w:val="ro-RO"/>
        </w:rPr>
        <w:tab/>
        <w:t/>
      </w:r>
      <w:r>
        <w:rPr>
          <w:rFonts w:hint="default" w:ascii="Times New Roman" w:hAnsi="Times New Roman"/>
          <w:i/>
          <w:lang w:val="ro-RO"/>
        </w:rPr>
        <w:tab/>
        <w:t/>
      </w:r>
      <w:r>
        <w:rPr>
          <w:rFonts w:hint="default" w:ascii="Times New Roman" w:hAnsi="Times New Roman"/>
          <w:i/>
          <w:lang w:val="ro-RO"/>
        </w:rPr>
        <w:tab/>
      </w:r>
      <w:r>
        <w:rPr>
          <w:rFonts w:hint="default" w:ascii="Times New Roman" w:hAnsi="Times New Roman"/>
          <w:b/>
          <w:i/>
          <w:lang w:val="ro-RO"/>
        </w:rPr>
        <w:t>F</w:t>
      </w:r>
      <w:r>
        <w:rPr>
          <w:rFonts w:ascii="Times New Roman" w:hAnsi="Times New Roman"/>
          <w:b/>
          <w:i/>
        </w:rPr>
        <w:t>ORMULAR  6</w:t>
      </w:r>
    </w:p>
    <w:p>
      <w:pPr>
        <w:rPr>
          <w:rFonts w:ascii="Times New Roman" w:hAnsi="Times New Roman"/>
        </w:rPr>
      </w:pPr>
      <w:r>
        <w:rPr>
          <w:rFonts w:ascii="Times New Roman" w:hAnsi="Times New Roman"/>
        </w:rPr>
        <w:t>________________________</w:t>
      </w:r>
    </w:p>
    <w:p>
      <w:pPr>
        <w:rPr>
          <w:rFonts w:ascii="Times New Roman" w:hAnsi="Times New Roman"/>
          <w:i/>
        </w:rPr>
      </w:pPr>
      <w:r>
        <w:rPr>
          <w:rFonts w:ascii="Times New Roman" w:hAnsi="Times New Roman"/>
        </w:rPr>
        <w:t xml:space="preserve"> </w:t>
      </w:r>
      <w:r>
        <w:rPr>
          <w:rFonts w:ascii="Times New Roman" w:hAnsi="Times New Roman"/>
          <w:i/>
        </w:rPr>
        <w:t>(denumire/oferte ofertant)</w:t>
      </w:r>
    </w:p>
    <w:p>
      <w:pPr>
        <w:jc w:val="center"/>
        <w:rPr>
          <w:rFonts w:ascii="Times New Roman" w:hAnsi="Times New Roman"/>
          <w:b/>
        </w:rPr>
      </w:pPr>
      <w:r>
        <w:rPr>
          <w:rFonts w:ascii="Times New Roman" w:hAnsi="Times New Roman"/>
          <w:b/>
        </w:rPr>
        <w:t>OFERTĂ</w:t>
      </w:r>
    </w:p>
    <w:p>
      <w:pPr>
        <w:ind w:firstLine="720"/>
        <w:rPr>
          <w:rFonts w:ascii="Times New Roman" w:hAnsi="Times New Roman"/>
          <w:i/>
        </w:rPr>
      </w:pPr>
      <w:r>
        <w:rPr>
          <w:rFonts w:ascii="Times New Roman" w:hAnsi="Times New Roman"/>
        </w:rPr>
        <w:t>Către , __________________________________</w:t>
      </w:r>
      <w:r>
        <w:rPr>
          <w:rFonts w:hint="default" w:ascii="Times New Roman" w:hAnsi="Times New Roman"/>
          <w:lang w:val="ro-RO"/>
        </w:rPr>
        <w:t xml:space="preserve"> </w:t>
      </w:r>
      <w:r>
        <w:rPr>
          <w:rFonts w:ascii="Times New Roman" w:hAnsi="Times New Roman"/>
          <w:i/>
        </w:rPr>
        <w:t>denumirea autorităţii contractante şi adresa completă)</w:t>
      </w:r>
    </w:p>
    <w:p>
      <w:pPr>
        <w:jc w:val="both"/>
        <w:rPr>
          <w:rFonts w:ascii="Times New Roman" w:hAnsi="Times New Roman"/>
        </w:rPr>
      </w:pPr>
      <w:r>
        <w:rPr>
          <w:rFonts w:ascii="Times New Roman" w:hAnsi="Times New Roman"/>
          <w:b/>
        </w:rPr>
        <w:t>1.</w:t>
      </w:r>
      <w:r>
        <w:rPr>
          <w:rFonts w:ascii="Times New Roman" w:hAnsi="Times New Roman"/>
        </w:rPr>
        <w:t xml:space="preserve"> Examinând documentaţia de atribuire, subsemnaţii, reprezentanţi ai ofertantului ______________________________ (</w:t>
      </w:r>
      <w:r>
        <w:rPr>
          <w:rFonts w:ascii="Times New Roman" w:hAnsi="Times New Roman"/>
          <w:i/>
        </w:rPr>
        <w:t>denumirea/numele ofertantului),</w:t>
      </w:r>
      <w:r>
        <w:rPr>
          <w:rFonts w:ascii="Times New Roman" w:hAnsi="Times New Roman"/>
        </w:rPr>
        <w:t xml:space="preserve"> ne oferim ca, în conformitate cu prevederile şi cerinţele cuprinse în documentaţia mai sus menţionată, </w:t>
      </w:r>
      <w:r>
        <w:rPr>
          <w:rFonts w:hint="default" w:ascii="Times New Roman" w:hAnsi="Times New Roman" w:cs="Times New Roman"/>
          <w:sz w:val="22"/>
          <w:szCs w:val="22"/>
        </w:rPr>
        <w:t xml:space="preserve">să </w:t>
      </w:r>
      <w:r>
        <w:rPr>
          <w:rFonts w:hint="default" w:ascii="Times New Roman" w:hAnsi="Times New Roman" w:cs="Times New Roman"/>
          <w:sz w:val="22"/>
          <w:szCs w:val="22"/>
          <w:lang w:val="ro-RO"/>
        </w:rPr>
        <w:t>realizăm obiectul contractului</w:t>
      </w:r>
      <w:r>
        <w:rPr>
          <w:rFonts w:hint="default" w:ascii="Times New Roman" w:hAnsi="Times New Roman" w:cs="Times New Roman"/>
          <w:b/>
          <w:bCs/>
          <w:i/>
          <w:iCs/>
          <w:color w:val="00000A"/>
          <w:sz w:val="22"/>
          <w:szCs w:val="22"/>
          <w:lang w:val="ro-RO"/>
        </w:rPr>
        <w:t xml:space="preserve"> „</w:t>
      </w:r>
      <w:r>
        <w:rPr>
          <w:rFonts w:ascii="Times New Roman" w:hAnsi="Times New Roman" w:eastAsia="Times New Roman"/>
          <w:b/>
          <w:bCs/>
          <w:iCs/>
          <w:sz w:val="22"/>
          <w:szCs w:val="22"/>
          <w:lang w:val="ro-RO" w:eastAsia="ro-RO"/>
        </w:rPr>
        <w:t>servicii</w:t>
      </w:r>
      <w:r>
        <w:rPr>
          <w:rFonts w:hint="default" w:ascii="Times New Roman" w:hAnsi="Times New Roman" w:eastAsia="Times New Roman"/>
          <w:b/>
          <w:bCs/>
          <w:iCs/>
          <w:sz w:val="22"/>
          <w:szCs w:val="22"/>
          <w:lang w:val="en-US" w:eastAsia="ro-RO"/>
        </w:rPr>
        <w:t xml:space="preserve"> de</w:t>
      </w:r>
      <w:bookmarkStart w:id="6" w:name="_GoBack"/>
      <w:bookmarkEnd w:id="6"/>
      <w:r>
        <w:rPr>
          <w:rFonts w:ascii="Times New Roman" w:hAnsi="Times New Roman" w:eastAsia="Times New Roman"/>
          <w:b/>
          <w:bCs/>
          <w:iCs/>
          <w:sz w:val="22"/>
          <w:szCs w:val="22"/>
          <w:lang w:val="ro-RO" w:eastAsia="ro-RO"/>
        </w:rPr>
        <w:t xml:space="preserve"> </w:t>
      </w:r>
      <w:r>
        <w:rPr>
          <w:rFonts w:hint="default" w:ascii="Times New Roman" w:hAnsi="Times New Roman" w:eastAsia="Times New Roman"/>
          <w:b/>
          <w:bCs/>
          <w:iCs/>
          <w:sz w:val="22"/>
          <w:szCs w:val="22"/>
          <w:lang w:val="en-US" w:eastAsia="ro-RO"/>
        </w:rPr>
        <w:t>coordonare  în materie de securitate și sănătate în muncă pentru obiectivul de investiții</w:t>
      </w:r>
      <w:r>
        <w:rPr>
          <w:rFonts w:ascii="Times New Roman" w:hAnsi="Times New Roman"/>
          <w:iCs/>
          <w:sz w:val="22"/>
          <w:szCs w:val="22"/>
          <w:lang w:val="ro-RO"/>
        </w:rPr>
        <w:t>:</w:t>
      </w:r>
      <w:r>
        <w:rPr>
          <w:rFonts w:hint="default" w:ascii="Times New Roman" w:hAnsi="Times New Roman"/>
          <w:iCs/>
          <w:sz w:val="22"/>
          <w:szCs w:val="22"/>
          <w:lang w:val="en-US"/>
        </w:rPr>
        <w:t xml:space="preserve"> </w:t>
      </w:r>
      <w:r>
        <w:rPr>
          <w:rFonts w:ascii="Times New Roman" w:hAnsi="Times New Roman" w:eastAsia="Times New Roman"/>
          <w:bCs/>
          <w:sz w:val="22"/>
          <w:szCs w:val="22"/>
          <w:lang w:val="ro-RO" w:eastAsia="ro-RO"/>
        </w:rPr>
        <w:t>„Modernizarea şi extinderea sistemului de iluminat public din municipiul Braşov aferent obiectivelor: str. Candid Muslea, str. Valeriu Braniste, str. Constantin Lecca, str. Iuliu</w:t>
      </w:r>
      <w:r>
        <w:rPr>
          <w:rFonts w:hint="default" w:ascii="Times New Roman" w:hAnsi="Times New Roman" w:eastAsia="Times New Roman"/>
          <w:bCs/>
          <w:sz w:val="22"/>
          <w:szCs w:val="22"/>
          <w:lang w:val="en-US" w:eastAsia="ro-RO"/>
        </w:rPr>
        <w:t>s</w:t>
      </w:r>
      <w:r>
        <w:rPr>
          <w:rFonts w:ascii="Times New Roman" w:hAnsi="Times New Roman" w:eastAsia="Times New Roman"/>
          <w:bCs/>
          <w:sz w:val="22"/>
          <w:szCs w:val="22"/>
          <w:lang w:val="ro-RO" w:eastAsia="ro-RO"/>
        </w:rPr>
        <w:t xml:space="preserve"> Romer, str. Brădetului, str. Căliman, str. Coștila, aleea Cioplea, str. Defileului, str. Cercelușului, str. Garofiței, aleea Cornișei, Cimitir Sprenghi - iluminat perimetral de siguranță, str. Capra Neagră, str. Cavalului 2D1-2 D10, str. Pârâul Rece, str. Dascălul Costea, str. Parcul Verde, str. Lânii zona Ocolitoare - pârâul Ghimbășel (tronson principal și tronson secundar), Drumul de SE - (Pasaj CFR - Ocolitoare), str. Zizinului tronson Gemenii- pasaj rutier (1 latură), str. Lemnarilor, str. Nicovalei 33, str. Carpaților parțial, str. Molidului nr.43A (parcare imobile bloc A, bloc B, bloc C), str. Camil Petrescu - etapa a II-a, str. de legatură între str. Turnului și str. Camil Petrescu, str. Tismana, str. Plugarilor 3A, str. Plugarilor, str. Surlașului, str. Nicovalei 42-92, cartier nou</w:t>
      </w:r>
      <w:r>
        <w:rPr>
          <w:rFonts w:hint="default" w:ascii="Times New Roman" w:hAnsi="Times New Roman" w:eastAsia="Times New Roman"/>
          <w:bCs/>
          <w:sz w:val="22"/>
          <w:szCs w:val="22"/>
          <w:lang w:val="en-US" w:eastAsia="ro-RO"/>
        </w:rPr>
        <w:t xml:space="preserve"> </w:t>
      </w:r>
      <w:r>
        <w:rPr>
          <w:rFonts w:ascii="Times New Roman" w:hAnsi="Times New Roman" w:eastAsia="Times New Roman"/>
          <w:bCs/>
          <w:sz w:val="22"/>
          <w:szCs w:val="22"/>
          <w:lang w:val="ro-RO" w:eastAsia="ro-RO"/>
        </w:rPr>
        <w:t>- str. Carpatilor v.a.v. str. Colonia Metrom, str. Lotusului, str. Salciei, str. Sitarului, str. Nicolae Orghidan, str. Fluierașului, str. Morarului, str. Berzei” Faza P.T. ŞI EXECUŢIE</w:t>
      </w:r>
      <w:r>
        <w:rPr>
          <w:rFonts w:hint="default" w:ascii="Times New Roman" w:hAnsi="Times New Roman"/>
          <w:b/>
          <w:bCs/>
          <w:i/>
          <w:iCs/>
          <w:lang w:val="ro-RO"/>
        </w:rPr>
        <w:t xml:space="preserve">, </w:t>
      </w:r>
      <w:r>
        <w:rPr>
          <w:rFonts w:ascii="Times New Roman" w:hAnsi="Times New Roman"/>
        </w:rPr>
        <w:t>pentru suma de ________________ (</w:t>
      </w:r>
      <w:r>
        <w:rPr>
          <w:rFonts w:ascii="Times New Roman" w:hAnsi="Times New Roman"/>
          <w:i/>
        </w:rPr>
        <w:t>suma în cifre şi în litere, precum şi moneda)</w:t>
      </w:r>
      <w:r>
        <w:rPr>
          <w:rFonts w:ascii="Times New Roman" w:hAnsi="Times New Roman"/>
        </w:rPr>
        <w:t xml:space="preserve"> plătibilă după recepţia</w:t>
      </w:r>
      <w:r>
        <w:rPr>
          <w:rFonts w:ascii="Times New Roman" w:hAnsi="Times New Roman"/>
          <w:i/>
        </w:rPr>
        <w:t xml:space="preserve"> </w:t>
      </w:r>
      <w:r>
        <w:rPr>
          <w:rFonts w:hint="default" w:ascii="Times New Roman" w:hAnsi="Times New Roman"/>
          <w:lang w:val="ro-RO"/>
        </w:rPr>
        <w:t>recepția serviciilor prestate</w:t>
      </w:r>
      <w:r>
        <w:rPr>
          <w:rFonts w:ascii="Times New Roman" w:hAnsi="Times New Roman"/>
        </w:rPr>
        <w:t xml:space="preserve">, la care se adaugă </w:t>
      </w:r>
      <w:r>
        <w:rPr>
          <w:rFonts w:ascii="Times New Roman" w:hAnsi="Times New Roman"/>
          <w:lang w:val="it-IT"/>
        </w:rPr>
        <w:t>taxa pe valoarea adaugată (</w:t>
      </w:r>
      <w:r>
        <w:rPr>
          <w:rFonts w:ascii="Times New Roman" w:hAnsi="Times New Roman"/>
        </w:rPr>
        <w:t>TVA) în valoare de _________________________ (</w:t>
      </w:r>
      <w:r>
        <w:rPr>
          <w:rFonts w:ascii="Times New Roman" w:hAnsi="Times New Roman"/>
          <w:i/>
        </w:rPr>
        <w:t>suma în litere şi în cifre, precum şi moneda).</w:t>
      </w:r>
    </w:p>
    <w:p>
      <w:pPr>
        <w:jc w:val="both"/>
        <w:rPr>
          <w:rFonts w:ascii="Times New Roman" w:hAnsi="Times New Roman"/>
        </w:rPr>
      </w:pPr>
      <w:r>
        <w:rPr>
          <w:rFonts w:ascii="Times New Roman" w:hAnsi="Times New Roman"/>
          <w:b/>
        </w:rPr>
        <w:t>2.</w:t>
      </w:r>
      <w:r>
        <w:rPr>
          <w:rFonts w:ascii="Times New Roman" w:hAnsi="Times New Roman"/>
        </w:rPr>
        <w:t xml:space="preserve"> Ne angajăm să menţinem aceasta ofertă valabilă pentru o durată de _____ zile, </w:t>
      </w:r>
      <w:r>
        <w:rPr>
          <w:rFonts w:ascii="Times New Roman" w:hAnsi="Times New Roman"/>
          <w:i/>
        </w:rPr>
        <w:t>(durata în litere şi cifre)</w:t>
      </w:r>
      <w:r>
        <w:rPr>
          <w:rFonts w:ascii="Times New Roman" w:hAnsi="Times New Roman"/>
        </w:rPr>
        <w:t xml:space="preserve"> respectiv până la data de _____________ </w:t>
      </w:r>
      <w:r>
        <w:rPr>
          <w:rFonts w:ascii="Times New Roman" w:hAnsi="Times New Roman"/>
          <w:i/>
        </w:rPr>
        <w:t>(ziua/luna/anul)</w:t>
      </w:r>
      <w:r>
        <w:rPr>
          <w:rFonts w:ascii="Times New Roman" w:hAnsi="Times New Roman"/>
        </w:rPr>
        <w:t xml:space="preserve"> şi ea va rămâne obligatorie pentru noi </w:t>
      </w:r>
      <w:r>
        <w:rPr>
          <w:rFonts w:ascii="Times New Roman" w:hAnsi="Times New Roman"/>
          <w:i/>
        </w:rPr>
        <w:t xml:space="preserve">  </w:t>
      </w:r>
      <w:r>
        <w:rPr>
          <w:rFonts w:ascii="Times New Roman" w:hAnsi="Times New Roman"/>
        </w:rPr>
        <w:t>şi poate fi acceptată oricând înainte de expirarea perioadei de valabilitate.</w:t>
      </w:r>
    </w:p>
    <w:p>
      <w:pPr>
        <w:jc w:val="both"/>
        <w:rPr>
          <w:rFonts w:ascii="Times New Roman" w:hAnsi="Times New Roman"/>
        </w:rPr>
      </w:pPr>
      <w:r>
        <w:rPr>
          <w:rFonts w:ascii="Times New Roman" w:hAnsi="Times New Roman"/>
          <w:b/>
        </w:rPr>
        <w:t>3.</w:t>
      </w:r>
      <w:r>
        <w:rPr>
          <w:rFonts w:ascii="Times New Roman" w:hAnsi="Times New Roman"/>
        </w:rPr>
        <w:t xml:space="preserve"> Am înţeles şi consimţim că, în cazul în care oferta noastră este stabilită ca fiind câştigătoare, să constituim garanţia de bună execuţie în conformitate cu prevederile din documentaţia de atribuire.</w:t>
      </w:r>
    </w:p>
    <w:p>
      <w:pPr>
        <w:jc w:val="both"/>
        <w:rPr>
          <w:rFonts w:ascii="Times New Roman" w:hAnsi="Times New Roman"/>
        </w:rPr>
      </w:pPr>
      <w:r>
        <w:rPr>
          <w:rFonts w:ascii="Times New Roman" w:hAnsi="Times New Roman"/>
          <w:b/>
        </w:rPr>
        <w:t>4.</w:t>
      </w:r>
      <w:r>
        <w:rPr>
          <w:rFonts w:ascii="Times New Roman" w:hAnsi="Times New Roman"/>
        </w:rPr>
        <w:t xml:space="preserve"> Precizăm că: </w:t>
      </w:r>
    </w:p>
    <w:p>
      <w:pPr>
        <w:jc w:val="both"/>
        <w:rPr>
          <w:rFonts w:ascii="Times New Roman" w:hAnsi="Times New Roman"/>
          <w:i/>
        </w:rPr>
      </w:pPr>
      <w:r>
        <w:rPr>
          <w:rFonts w:ascii="Times New Roman" w:hAnsi="Times New Roman"/>
          <w:i/>
        </w:rPr>
        <w:t xml:space="preserve"> (se bifează opţiunea corespunzătoare)</w:t>
      </w:r>
    </w:p>
    <w:p>
      <w:pPr>
        <w:jc w:val="both"/>
        <w:rPr>
          <w:rFonts w:ascii="Times New Roman" w:hAnsi="Times New Roman"/>
        </w:rPr>
      </w:pPr>
      <w:r>
        <w:rPr>
          <w:rFonts w:ascii="Times New Roman" w:hAnsi="Times New Roman"/>
        </w:rPr>
        <w:t xml:space="preserve"> |_| depunem ofertă alternativă, ale cărei detalii sunt prezentate într-un formular de ofertă separat, marcat în mod clar „</w:t>
      </w:r>
      <w:r>
        <w:rPr>
          <w:rFonts w:ascii="Times New Roman" w:hAnsi="Times New Roman"/>
          <w:i/>
        </w:rPr>
        <w:t>alternativă”/”altă ofertă”.</w:t>
      </w:r>
    </w:p>
    <w:p>
      <w:pPr>
        <w:jc w:val="both"/>
        <w:rPr>
          <w:rFonts w:ascii="Times New Roman" w:hAnsi="Times New Roman"/>
        </w:rPr>
      </w:pPr>
      <w:r>
        <w:rPr>
          <w:rFonts w:ascii="Times New Roman" w:hAnsi="Times New Roman"/>
        </w:rPr>
        <w:t xml:space="preserve"> |_| nu depunem ofertă alternativă.</w:t>
      </w:r>
    </w:p>
    <w:p>
      <w:pPr>
        <w:jc w:val="both"/>
        <w:rPr>
          <w:rFonts w:ascii="Times New Roman" w:hAnsi="Times New Roman"/>
        </w:rPr>
      </w:pPr>
      <w:r>
        <w:rPr>
          <w:rFonts w:ascii="Times New Roman" w:hAnsi="Times New Roman"/>
          <w:b/>
        </w:rPr>
        <w:t>5.</w:t>
      </w:r>
      <w:r>
        <w:rPr>
          <w:rFonts w:ascii="Times New Roman" w:hAnsi="Times New Roman"/>
        </w:rPr>
        <w:t xml:space="preserve"> Până la încheierea şi semnarea contractului de achiziţie publică această ofertă, împreună cu comunicarea transmisă de dumneavoastră, prin care oferta noastră este acceptată ca fiind câştigătoare, vor constitui un contract angajant între noi.</w:t>
      </w:r>
    </w:p>
    <w:p>
      <w:pPr>
        <w:jc w:val="both"/>
        <w:rPr>
          <w:rFonts w:ascii="Times New Roman" w:hAnsi="Times New Roman"/>
        </w:rPr>
      </w:pPr>
      <w:r>
        <w:rPr>
          <w:rFonts w:ascii="Times New Roman" w:hAnsi="Times New Roman"/>
          <w:b/>
        </w:rPr>
        <w:t>6.</w:t>
      </w:r>
      <w:r>
        <w:rPr>
          <w:rFonts w:ascii="Times New Roman" w:hAnsi="Times New Roman"/>
        </w:rPr>
        <w:t xml:space="preserve"> Înţelegem că nu sunteţi obligaţi să acceptaţi oferta cu cel mai scăzut preţ sau orice ofertă primită.</w:t>
      </w:r>
    </w:p>
    <w:p>
      <w:pPr>
        <w:jc w:val="both"/>
        <w:rPr>
          <w:rFonts w:ascii="Times New Roman" w:hAnsi="Times New Roman"/>
        </w:rPr>
      </w:pPr>
    </w:p>
    <w:p>
      <w:pPr>
        <w:jc w:val="both"/>
        <w:rPr>
          <w:rFonts w:ascii="Times New Roman" w:hAnsi="Times New Roman"/>
        </w:rPr>
      </w:pPr>
    </w:p>
    <w:p>
      <w:pPr>
        <w:jc w:val="both"/>
        <w:rPr>
          <w:rFonts w:ascii="Times New Roman" w:hAnsi="Times New Roman"/>
        </w:rPr>
      </w:pPr>
      <w:r>
        <w:rPr>
          <w:rFonts w:ascii="Times New Roman" w:hAnsi="Times New Roman"/>
        </w:rPr>
        <w:t xml:space="preserve">Data _____/_____/_____ </w:t>
      </w:r>
    </w:p>
    <w:p>
      <w:pPr>
        <w:jc w:val="both"/>
        <w:rPr>
          <w:rFonts w:ascii="Times New Roman" w:hAnsi="Times New Roman"/>
        </w:rPr>
      </w:pPr>
      <w:r>
        <w:rPr>
          <w:rFonts w:ascii="Times New Roman" w:hAnsi="Times New Roman"/>
        </w:rPr>
        <w:t xml:space="preserve">__________________ </w:t>
      </w:r>
      <w:r>
        <w:rPr>
          <w:rFonts w:ascii="Times New Roman" w:hAnsi="Times New Roman"/>
          <w:i/>
        </w:rPr>
        <w:t xml:space="preserve">(nume, prenume şi semnătură), </w:t>
      </w:r>
      <w:r>
        <w:rPr>
          <w:rFonts w:ascii="Times New Roman" w:hAnsi="Times New Roman"/>
        </w:rPr>
        <w:t>în calitate de ______________ legal autorizat să</w:t>
      </w:r>
      <w:r>
        <w:rPr>
          <w:rFonts w:ascii="Times New Roman" w:hAnsi="Times New Roman"/>
          <w:i/>
        </w:rPr>
        <w:t xml:space="preserve"> </w:t>
      </w:r>
      <w:r>
        <w:rPr>
          <w:rFonts w:ascii="Times New Roman" w:hAnsi="Times New Roman"/>
        </w:rPr>
        <w:t xml:space="preserve">semnez oferta pentru şi în numele_________________ </w:t>
      </w:r>
      <w:r>
        <w:rPr>
          <w:rFonts w:ascii="Times New Roman" w:hAnsi="Times New Roman"/>
          <w:i/>
        </w:rPr>
        <w:t>(denumirea/numele operatorului economic)</w:t>
      </w:r>
    </w:p>
    <w:p>
      <w:pPr>
        <w:spacing w:line="360" w:lineRule="auto"/>
        <w:jc w:val="both"/>
        <w:rPr>
          <w:rFonts w:ascii="Times New Roman" w:hAnsi="Times New Roman"/>
          <w:b/>
          <w:i/>
        </w:rPr>
      </w:pPr>
    </w:p>
    <w:sectPr>
      <w:footerReference r:id="rId3" w:type="default"/>
      <w:footerReference r:id="rId4" w:type="even"/>
      <w:pgSz w:w="11906" w:h="16838"/>
      <w:pgMar w:top="1000" w:right="659" w:bottom="878" w:left="90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10</w:t>
    </w:r>
    <w:r>
      <w:rPr>
        <w:rStyle w:val="5"/>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pStyle w:val="11"/>
      <w:lvlText w:val="Formularul Nr. %1."/>
      <w:lvlJc w:val="left"/>
      <w:pPr>
        <w:tabs>
          <w:tab w:val="left" w:pos="9217"/>
        </w:tabs>
        <w:ind w:left="9073"/>
      </w:pPr>
      <w:rPr>
        <w:rFonts w:cs="Times New Roman"/>
        <w:b/>
      </w:rPr>
    </w:lvl>
    <w:lvl w:ilvl="1" w:tentative="0">
      <w:start w:val="1"/>
      <w:numFmt w:val="none"/>
      <w:suff w:val="nothing"/>
      <w:lvlText w:val=""/>
      <w:lvlJc w:val="left"/>
      <w:pPr>
        <w:tabs>
          <w:tab w:val="left" w:pos="0"/>
        </w:tabs>
        <w:ind w:left="288"/>
      </w:pPr>
      <w:rPr>
        <w:rFonts w:cs="Times New Roman"/>
      </w:rPr>
    </w:lvl>
    <w:lvl w:ilvl="2" w:tentative="0">
      <w:start w:val="1"/>
      <w:numFmt w:val="none"/>
      <w:suff w:val="nothing"/>
      <w:lvlText w:val=""/>
      <w:lvlJc w:val="left"/>
      <w:pPr>
        <w:tabs>
          <w:tab w:val="left" w:pos="0"/>
        </w:tabs>
        <w:ind w:left="432" w:hanging="432"/>
      </w:pPr>
      <w:rPr>
        <w:rFonts w:cs="Times New Roman"/>
      </w:rPr>
    </w:lvl>
    <w:lvl w:ilvl="3" w:tentative="0">
      <w:start w:val="1"/>
      <w:numFmt w:val="none"/>
      <w:suff w:val="nothing"/>
      <w:lvlText w:val=""/>
      <w:lvlJc w:val="left"/>
      <w:pPr>
        <w:tabs>
          <w:tab w:val="left" w:pos="0"/>
        </w:tabs>
        <w:ind w:left="576" w:hanging="144"/>
      </w:pPr>
      <w:rPr>
        <w:rFonts w:cs="Times New Roman"/>
      </w:rPr>
    </w:lvl>
    <w:lvl w:ilvl="4" w:tentative="0">
      <w:start w:val="1"/>
      <w:numFmt w:val="none"/>
      <w:suff w:val="nothing"/>
      <w:lvlText w:val=""/>
      <w:lvlJc w:val="left"/>
      <w:pPr>
        <w:tabs>
          <w:tab w:val="left" w:pos="0"/>
        </w:tabs>
        <w:ind w:left="720" w:hanging="432"/>
      </w:pPr>
      <w:rPr>
        <w:rFonts w:cs="Times New Roman"/>
      </w:rPr>
    </w:lvl>
    <w:lvl w:ilvl="5" w:tentative="0">
      <w:start w:val="1"/>
      <w:numFmt w:val="none"/>
      <w:suff w:val="nothing"/>
      <w:lvlText w:val=""/>
      <w:lvlJc w:val="left"/>
      <w:pPr>
        <w:tabs>
          <w:tab w:val="left" w:pos="0"/>
        </w:tabs>
        <w:ind w:left="864" w:hanging="432"/>
      </w:pPr>
      <w:rPr>
        <w:rFonts w:cs="Times New Roman"/>
      </w:rPr>
    </w:lvl>
    <w:lvl w:ilvl="6" w:tentative="0">
      <w:start w:val="1"/>
      <w:numFmt w:val="none"/>
      <w:suff w:val="nothing"/>
      <w:lvlText w:val=""/>
      <w:lvlJc w:val="left"/>
      <w:pPr>
        <w:tabs>
          <w:tab w:val="left" w:pos="0"/>
        </w:tabs>
        <w:ind w:left="1008" w:hanging="288"/>
      </w:pPr>
      <w:rPr>
        <w:rFonts w:cs="Times New Roman"/>
      </w:rPr>
    </w:lvl>
    <w:lvl w:ilvl="7" w:tentative="0">
      <w:start w:val="1"/>
      <w:numFmt w:val="none"/>
      <w:suff w:val="nothing"/>
      <w:lvlText w:val=""/>
      <w:lvlJc w:val="left"/>
      <w:pPr>
        <w:tabs>
          <w:tab w:val="left" w:pos="0"/>
        </w:tabs>
        <w:ind w:left="1152" w:hanging="432"/>
      </w:pPr>
      <w:rPr>
        <w:rFonts w:cs="Times New Roman"/>
      </w:rPr>
    </w:lvl>
    <w:lvl w:ilvl="8" w:tentative="0">
      <w:start w:val="1"/>
      <w:numFmt w:val="none"/>
      <w:suff w:val="nothing"/>
      <w:lvlText w:val=""/>
      <w:lvlJc w:val="left"/>
      <w:pPr>
        <w:tabs>
          <w:tab w:val="left" w:pos="0"/>
        </w:tabs>
        <w:ind w:left="1296" w:hanging="144"/>
      </w:pPr>
      <w:rPr>
        <w:rFonts w:cs="Times New Roman"/>
      </w:rPr>
    </w:lvl>
  </w:abstractNum>
  <w:abstractNum w:abstractNumId="1">
    <w:nsid w:val="0FBC69A2"/>
    <w:multiLevelType w:val="singleLevel"/>
    <w:tmpl w:val="0FBC69A2"/>
    <w:lvl w:ilvl="0" w:tentative="0">
      <w:start w:val="4"/>
      <w:numFmt w:val="decimal"/>
      <w:suff w:val="space"/>
      <w:lvlText w:val="%1."/>
      <w:lvlJc w:val="left"/>
    </w:lvl>
  </w:abstractNum>
  <w:abstractNum w:abstractNumId="2">
    <w:nsid w:val="13807755"/>
    <w:multiLevelType w:val="singleLevel"/>
    <w:tmpl w:val="13807755"/>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20"/>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6E"/>
    <w:rsid w:val="00052A4F"/>
    <w:rsid w:val="000539FB"/>
    <w:rsid w:val="000B3A76"/>
    <w:rsid w:val="000D1919"/>
    <w:rsid w:val="001703C4"/>
    <w:rsid w:val="001D6040"/>
    <w:rsid w:val="001D6715"/>
    <w:rsid w:val="00211D58"/>
    <w:rsid w:val="002359F2"/>
    <w:rsid w:val="0024138B"/>
    <w:rsid w:val="003248DF"/>
    <w:rsid w:val="0034580E"/>
    <w:rsid w:val="00363CF5"/>
    <w:rsid w:val="003F2598"/>
    <w:rsid w:val="003F2B8D"/>
    <w:rsid w:val="003F57CC"/>
    <w:rsid w:val="0046186E"/>
    <w:rsid w:val="0047777F"/>
    <w:rsid w:val="004A0219"/>
    <w:rsid w:val="004C6A0A"/>
    <w:rsid w:val="004F41D5"/>
    <w:rsid w:val="00527A42"/>
    <w:rsid w:val="005748BD"/>
    <w:rsid w:val="005D41F7"/>
    <w:rsid w:val="005E601F"/>
    <w:rsid w:val="00623544"/>
    <w:rsid w:val="00664C9B"/>
    <w:rsid w:val="0066572C"/>
    <w:rsid w:val="0068581B"/>
    <w:rsid w:val="006D5D6E"/>
    <w:rsid w:val="006E6D82"/>
    <w:rsid w:val="006E7AB5"/>
    <w:rsid w:val="007025F9"/>
    <w:rsid w:val="007255A4"/>
    <w:rsid w:val="00726D81"/>
    <w:rsid w:val="00746CCC"/>
    <w:rsid w:val="007C566B"/>
    <w:rsid w:val="00831646"/>
    <w:rsid w:val="00853B0D"/>
    <w:rsid w:val="00880844"/>
    <w:rsid w:val="008979D1"/>
    <w:rsid w:val="008A3640"/>
    <w:rsid w:val="008D38BA"/>
    <w:rsid w:val="009D6528"/>
    <w:rsid w:val="00A21DF7"/>
    <w:rsid w:val="00A25EFD"/>
    <w:rsid w:val="00A514D7"/>
    <w:rsid w:val="00AA52E8"/>
    <w:rsid w:val="00B2185D"/>
    <w:rsid w:val="00B22EF5"/>
    <w:rsid w:val="00B35F6A"/>
    <w:rsid w:val="00C3050E"/>
    <w:rsid w:val="00C7505C"/>
    <w:rsid w:val="00CE5EDA"/>
    <w:rsid w:val="00D12FA6"/>
    <w:rsid w:val="00D327DF"/>
    <w:rsid w:val="00D426C9"/>
    <w:rsid w:val="00F17533"/>
    <w:rsid w:val="00F65A61"/>
    <w:rsid w:val="00FA78BE"/>
    <w:rsid w:val="013F045D"/>
    <w:rsid w:val="06B61B13"/>
    <w:rsid w:val="08D613E6"/>
    <w:rsid w:val="09C83D50"/>
    <w:rsid w:val="0CEB5C0E"/>
    <w:rsid w:val="1BDA225E"/>
    <w:rsid w:val="20C71DC9"/>
    <w:rsid w:val="275A48DA"/>
    <w:rsid w:val="31886C7A"/>
    <w:rsid w:val="335D55D8"/>
    <w:rsid w:val="3A0631D2"/>
    <w:rsid w:val="3C47261A"/>
    <w:rsid w:val="3C505D2F"/>
    <w:rsid w:val="40056989"/>
    <w:rsid w:val="41FB6C58"/>
    <w:rsid w:val="461B12BD"/>
    <w:rsid w:val="4814316A"/>
    <w:rsid w:val="48C83BE3"/>
    <w:rsid w:val="4AE326BE"/>
    <w:rsid w:val="531620E8"/>
    <w:rsid w:val="5FF71622"/>
    <w:rsid w:val="647B18DB"/>
    <w:rsid w:val="69E77F2C"/>
    <w:rsid w:val="6E750A7F"/>
    <w:rsid w:val="71883FE6"/>
    <w:rsid w:val="778A36EF"/>
    <w:rsid w:val="7B316ED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paragraph" w:styleId="2">
    <w:name w:val="heading 1"/>
    <w:basedOn w:val="1"/>
    <w:next w:val="1"/>
    <w:link w:val="8"/>
    <w:qFormat/>
    <w:uiPriority w:val="99"/>
    <w:pPr>
      <w:keepNext/>
      <w:keepLines/>
      <w:spacing w:before="480" w:after="0"/>
      <w:outlineLvl w:val="0"/>
    </w:pPr>
    <w:rPr>
      <w:rFonts w:ascii="Cambria" w:hAnsi="Cambria" w:eastAsia="Times New Roman"/>
      <w:b/>
      <w:bCs/>
      <w:color w:val="365F91"/>
      <w:sz w:val="28"/>
      <w:szCs w:val="28"/>
    </w:rPr>
  </w:style>
  <w:style w:type="character" w:default="1" w:styleId="4">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320"/>
        <w:tab w:val="right" w:pos="8640"/>
      </w:tabs>
      <w:overflowPunct w:val="0"/>
      <w:autoSpaceDE w:val="0"/>
      <w:autoSpaceDN w:val="0"/>
      <w:adjustRightInd w:val="0"/>
      <w:spacing w:after="0" w:line="240" w:lineRule="auto"/>
      <w:textAlignment w:val="baseline"/>
    </w:pPr>
    <w:rPr>
      <w:rFonts w:ascii="MS Sans Serif" w:hAnsi="MS Sans Serif" w:eastAsia="Times New Roman"/>
      <w:sz w:val="20"/>
      <w:szCs w:val="20"/>
    </w:rPr>
  </w:style>
  <w:style w:type="character" w:styleId="5">
    <w:name w:val="page number"/>
    <w:basedOn w:val="4"/>
    <w:qFormat/>
    <w:uiPriority w:val="99"/>
    <w:rPr>
      <w:rFonts w:cs="Times New Roman"/>
    </w:rPr>
  </w:style>
  <w:style w:type="table" w:styleId="7">
    <w:name w:val="Table Grid"/>
    <w:basedOn w:val="6"/>
    <w:qFormat/>
    <w:uiPriority w:val="9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Heading 1 Char"/>
    <w:basedOn w:val="4"/>
    <w:link w:val="2"/>
    <w:qFormat/>
    <w:locked/>
    <w:uiPriority w:val="99"/>
    <w:rPr>
      <w:rFonts w:ascii="Cambria" w:hAnsi="Cambria" w:cs="Times New Roman"/>
      <w:b/>
      <w:bCs/>
      <w:color w:val="365F91"/>
      <w:sz w:val="28"/>
      <w:szCs w:val="28"/>
      <w:lang w:val="en-US"/>
    </w:rPr>
  </w:style>
  <w:style w:type="paragraph" w:customStyle="1" w:styleId="9">
    <w:name w:val="List Paragraph"/>
    <w:basedOn w:val="1"/>
    <w:qFormat/>
    <w:uiPriority w:val="99"/>
    <w:pPr>
      <w:ind w:left="720"/>
      <w:contextualSpacing/>
    </w:pPr>
  </w:style>
  <w:style w:type="character" w:customStyle="1" w:styleId="10">
    <w:name w:val="Footer Char"/>
    <w:basedOn w:val="4"/>
    <w:link w:val="3"/>
    <w:qFormat/>
    <w:locked/>
    <w:uiPriority w:val="99"/>
    <w:rPr>
      <w:rFonts w:ascii="MS Sans Serif" w:hAnsi="MS Sans Serif" w:cs="Times New Roman"/>
      <w:sz w:val="20"/>
      <w:szCs w:val="20"/>
      <w:lang w:val="en-US"/>
    </w:rPr>
  </w:style>
  <w:style w:type="paragraph" w:customStyle="1" w:styleId="11">
    <w:name w:val="Formular"/>
    <w:basedOn w:val="2"/>
    <w:next w:val="1"/>
    <w:qFormat/>
    <w:uiPriority w:val="99"/>
    <w:pPr>
      <w:keepLines w:val="0"/>
      <w:numPr>
        <w:ilvl w:val="0"/>
        <w:numId w:val="1"/>
      </w:numPr>
      <w:spacing w:before="280" w:after="280" w:line="240" w:lineRule="auto"/>
      <w:ind w:hanging="360"/>
      <w:jc w:val="right"/>
    </w:pPr>
    <w:rPr>
      <w:rFonts w:ascii="Arial" w:hAnsi="Arial" w:cs="Arial"/>
      <w:b w:val="0"/>
      <w:color w:val="auto"/>
      <w:kern w:val="1"/>
      <w:sz w:val="32"/>
      <w:szCs w:val="32"/>
      <w:lang w:val="ro-RO" w:eastAsia="ar-SA"/>
    </w:rPr>
  </w:style>
  <w:style w:type="paragraph" w:customStyle="1" w:styleId="12">
    <w:name w:val="Style Formular + Italic"/>
    <w:basedOn w:val="11"/>
    <w:qFormat/>
    <w:uiPriority w:val="99"/>
    <w:pPr>
      <w:numPr>
        <w:numId w:val="0"/>
      </w:numPr>
      <w:spacing w:before="0" w:after="0"/>
    </w:pPr>
    <w:rPr>
      <w:b/>
      <w:bCs w:val="0"/>
      <w:iCs/>
      <w:sz w:val="24"/>
      <w:szCs w:val="24"/>
    </w:rPr>
  </w:style>
  <w:style w:type="paragraph" w:customStyle="1" w:styleId="13">
    <w:name w:val="WW-Default"/>
    <w:qFormat/>
    <w:uiPriority w:val="99"/>
    <w:pPr>
      <w:suppressAutoHyphens/>
      <w:autoSpaceDE w:val="0"/>
    </w:pPr>
    <w:rPr>
      <w:rFonts w:ascii="Times New Roman" w:hAnsi="Times New Roman" w:eastAsia="Times New Roman" w:cs="Calibri"/>
      <w:color w:val="000000"/>
      <w:sz w:val="24"/>
      <w:szCs w:val="24"/>
      <w:lang w:val="en-US" w:eastAsia="ar-SA" w:bidi="ar-SA"/>
    </w:rPr>
  </w:style>
  <w:style w:type="character" w:customStyle="1" w:styleId="14">
    <w:name w:val="noticetext1"/>
    <w:basedOn w:val="4"/>
    <w:qFormat/>
    <w:uiPriority w:val="99"/>
    <w:rPr>
      <w:rFonts w:ascii="Arial" w:hAnsi="Arial" w:cs="Arial"/>
      <w:sz w:val="13"/>
      <w:szCs w:val="13"/>
    </w:rPr>
  </w:style>
  <w:style w:type="paragraph" w:customStyle="1" w:styleId="15">
    <w:name w:val="_Style 10"/>
    <w:qFormat/>
    <w:uiPriority w:val="99"/>
    <w:rPr>
      <w:rFonts w:ascii="Calibri" w:hAnsi="Calibri" w:eastAsia="Times New Roman" w:cs="Times New Roman"/>
      <w:sz w:val="22"/>
      <w:szCs w:val="22"/>
      <w:lang w:val="en-GB" w:eastAsia="en-US" w:bidi="ar-SA"/>
    </w:rPr>
  </w:style>
  <w:style w:type="paragraph" w:customStyle="1" w:styleId="16">
    <w:name w:val="Table Text"/>
    <w:basedOn w:val="1"/>
    <w:qFormat/>
    <w:uiPriority w:val="99"/>
    <w:pPr>
      <w:tabs>
        <w:tab w:val="decimal" w:pos="0"/>
      </w:tabs>
      <w:overflowPunct w:val="0"/>
      <w:autoSpaceDE w:val="0"/>
      <w:autoSpaceDN w:val="0"/>
      <w:adjustRightInd w:val="0"/>
      <w:spacing w:after="0" w:line="240" w:lineRule="auto"/>
    </w:pPr>
    <w:rPr>
      <w:rFonts w:ascii="Times New Roman" w:hAnsi="Times New Roman" w:eastAsia="Times New Roman"/>
      <w:sz w:val="24"/>
      <w:szCs w:val="20"/>
    </w:rPr>
  </w:style>
  <w:style w:type="paragraph" w:customStyle="1" w:styleId="17">
    <w:name w:val="tabulka"/>
    <w:basedOn w:val="1"/>
    <w:qFormat/>
    <w:uiPriority w:val="99"/>
    <w:pPr>
      <w:widowControl w:val="0"/>
      <w:snapToGrid w:val="0"/>
      <w:spacing w:before="120" w:after="0" w:line="240" w:lineRule="exact"/>
      <w:jc w:val="center"/>
    </w:pPr>
    <w:rPr>
      <w:rFonts w:ascii="Arial" w:hAnsi="Arial" w:eastAsia="Times New Roman"/>
      <w:sz w:val="20"/>
      <w:szCs w:val="20"/>
      <w:lang w:val="cs-CZ"/>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13</Pages>
  <Words>4028</Words>
  <Characters>22963</Characters>
  <Lines>0</Lines>
  <Paragraphs>0</Paragraphs>
  <TotalTime>0</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2017-11-24T09:07:00Z</dcterms:created>
  <dc:creator>laurentiu.cazanescu</dc:creator>
  <cp:lastModifiedBy>Cristina.Handra</cp:lastModifiedBy>
  <cp:lastPrinted>2022-06-08T12:58:00Z</cp:lastPrinted>
  <dcterms:modified xsi:type="dcterms:W3CDTF">2022-06-08T13:29:25Z</dcterms:modified>
  <dc:title>MODELE DE FORMULARE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